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03E8CE" w14:textId="77777777" w:rsidR="00C61FB3" w:rsidRPr="00782558" w:rsidRDefault="00C61FB3" w:rsidP="00C65276">
      <w:pPr>
        <w:shd w:val="clear" w:color="auto" w:fill="FFFFFF"/>
        <w:spacing w:after="0" w:line="240" w:lineRule="auto"/>
        <w:jc w:val="both"/>
        <w:rPr>
          <w:rFonts w:ascii="Times New Roman" w:eastAsia="Times New Roman" w:hAnsi="Times New Roman" w:cs="Times New Roman"/>
          <w:color w:val="000000"/>
          <w:kern w:val="0"/>
          <w:sz w:val="24"/>
          <w:szCs w:val="24"/>
          <w:lang w:eastAsia="fr-FR"/>
          <w14:ligatures w14:val="none"/>
        </w:rPr>
      </w:pPr>
    </w:p>
    <w:p w14:paraId="300F9688" w14:textId="77777777" w:rsidR="008958BB" w:rsidRPr="008958BB" w:rsidRDefault="008958BB" w:rsidP="008958BB">
      <w:pPr>
        <w:shd w:val="clear" w:color="auto" w:fill="FFFFFF"/>
        <w:spacing w:after="0" w:line="240" w:lineRule="auto"/>
        <w:jc w:val="center"/>
        <w:rPr>
          <w:rFonts w:ascii="Times New Roman" w:eastAsia="Times New Roman" w:hAnsi="Times New Roman" w:cs="Times New Roman"/>
          <w:b/>
          <w:bCs/>
          <w:color w:val="000000"/>
          <w:kern w:val="0"/>
          <w:sz w:val="44"/>
          <w:szCs w:val="44"/>
          <w:lang w:eastAsia="fr-FR"/>
          <w14:ligatures w14:val="none"/>
        </w:rPr>
      </w:pPr>
      <w:r w:rsidRPr="008958BB">
        <w:rPr>
          <w:rFonts w:ascii="Times New Roman" w:eastAsia="Times New Roman" w:hAnsi="Times New Roman" w:cs="Times New Roman"/>
          <w:b/>
          <w:bCs/>
          <w:color w:val="000000"/>
          <w:kern w:val="0"/>
          <w:sz w:val="28"/>
          <w:szCs w:val="28"/>
          <w:rtl/>
          <w:lang w:eastAsia="fr-FR"/>
          <w14:ligatures w14:val="none"/>
        </w:rPr>
        <w:t> </w:t>
      </w:r>
    </w:p>
    <w:p w14:paraId="08CF26A3" w14:textId="4E06729E" w:rsidR="008958BB" w:rsidRPr="008958BB" w:rsidRDefault="008958BB" w:rsidP="008958BB">
      <w:pPr>
        <w:shd w:val="clear" w:color="auto" w:fill="FFFFFF"/>
        <w:spacing w:after="0" w:line="240" w:lineRule="auto"/>
        <w:jc w:val="center"/>
        <w:rPr>
          <w:rFonts w:ascii="Times New Roman" w:eastAsia="Times New Roman" w:hAnsi="Times New Roman" w:cs="Times New Roman"/>
          <w:b/>
          <w:bCs/>
          <w:color w:val="000000"/>
          <w:kern w:val="0"/>
          <w:sz w:val="44"/>
          <w:szCs w:val="44"/>
          <w:rtl/>
          <w:lang w:eastAsia="fr-FR"/>
          <w14:ligatures w14:val="none"/>
        </w:rPr>
      </w:pPr>
      <w:r w:rsidRPr="008958BB">
        <w:rPr>
          <w:rFonts w:ascii="Times New Roman" w:eastAsia="Times New Roman" w:hAnsi="Times New Roman" w:cs="Times New Roman"/>
          <w:b/>
          <w:bCs/>
          <w:color w:val="000000"/>
          <w:kern w:val="0"/>
          <w:sz w:val="44"/>
          <w:szCs w:val="44"/>
          <w:rtl/>
          <w:lang w:eastAsia="fr-FR"/>
          <w14:ligatures w14:val="none"/>
        </w:rPr>
        <w:t> </w:t>
      </w:r>
      <w:r w:rsidRPr="008958BB">
        <w:rPr>
          <w:rFonts w:ascii="Times New Roman" w:eastAsia="Times New Roman" w:hAnsi="Times New Roman" w:cs="Times New Roman"/>
          <w:b/>
          <w:bCs/>
          <w:color w:val="000000"/>
          <w:kern w:val="0"/>
          <w:sz w:val="44"/>
          <w:szCs w:val="44"/>
          <w:rtl/>
          <w:lang w:eastAsia="fr-FR" w:bidi="ar-MA"/>
          <w14:ligatures w14:val="none"/>
        </w:rPr>
        <w:t xml:space="preserve">النسخة 16 من </w:t>
      </w:r>
      <w:r w:rsidRPr="008958BB">
        <w:rPr>
          <w:rFonts w:ascii="Times New Roman" w:eastAsia="Times New Roman" w:hAnsi="Times New Roman" w:cs="Times New Roman"/>
          <w:b/>
          <w:bCs/>
          <w:color w:val="000000"/>
          <w:kern w:val="0"/>
          <w:sz w:val="44"/>
          <w:szCs w:val="44"/>
          <w:rtl/>
          <w:lang w:eastAsia="fr-FR"/>
          <w14:ligatures w14:val="none"/>
        </w:rPr>
        <w:t>معرض دار المعلمة 2024</w:t>
      </w:r>
    </w:p>
    <w:p w14:paraId="0E09F224" w14:textId="77777777" w:rsidR="008958BB" w:rsidRPr="008958BB" w:rsidRDefault="008958BB" w:rsidP="008958BB">
      <w:pPr>
        <w:shd w:val="clear" w:color="auto" w:fill="FFFFFF"/>
        <w:spacing w:after="0" w:line="240" w:lineRule="auto"/>
        <w:jc w:val="center"/>
        <w:rPr>
          <w:rFonts w:ascii="Times New Roman" w:eastAsia="Times New Roman" w:hAnsi="Times New Roman" w:cs="Times New Roman"/>
          <w:b/>
          <w:bCs/>
          <w:color w:val="000000"/>
          <w:kern w:val="0"/>
          <w:sz w:val="16"/>
          <w:szCs w:val="16"/>
          <w:rtl/>
          <w:lang w:eastAsia="fr-FR"/>
          <w14:ligatures w14:val="none"/>
        </w:rPr>
      </w:pPr>
      <w:r w:rsidRPr="008958BB">
        <w:rPr>
          <w:rFonts w:ascii="Times New Roman" w:eastAsia="Times New Roman" w:hAnsi="Times New Roman" w:cs="Times New Roman"/>
          <w:b/>
          <w:bCs/>
          <w:color w:val="000000"/>
          <w:kern w:val="0"/>
          <w:sz w:val="44"/>
          <w:szCs w:val="44"/>
          <w:rtl/>
          <w:lang w:eastAsia="fr-FR"/>
          <w14:ligatures w14:val="none"/>
        </w:rPr>
        <w:t> </w:t>
      </w:r>
    </w:p>
    <w:p w14:paraId="2E9B0806" w14:textId="77777777" w:rsidR="008958BB" w:rsidRPr="008958BB" w:rsidRDefault="008958BB" w:rsidP="008958BB">
      <w:pPr>
        <w:shd w:val="clear" w:color="auto" w:fill="FFFFFF"/>
        <w:spacing w:after="0" w:line="240" w:lineRule="auto"/>
        <w:jc w:val="center"/>
        <w:rPr>
          <w:rFonts w:ascii="Times New Roman" w:eastAsia="Times New Roman" w:hAnsi="Times New Roman" w:cs="Times New Roman"/>
          <w:b/>
          <w:bCs/>
          <w:color w:val="000000"/>
          <w:kern w:val="0"/>
          <w:sz w:val="28"/>
          <w:szCs w:val="28"/>
          <w:rtl/>
          <w:lang w:eastAsia="fr-FR"/>
          <w14:ligatures w14:val="none"/>
        </w:rPr>
      </w:pPr>
      <w:r w:rsidRPr="008958BB">
        <w:rPr>
          <w:rFonts w:ascii="Times New Roman" w:eastAsia="Times New Roman" w:hAnsi="Times New Roman" w:cs="Times New Roman"/>
          <w:b/>
          <w:bCs/>
          <w:color w:val="000000"/>
          <w:kern w:val="0"/>
          <w:sz w:val="44"/>
          <w:szCs w:val="44"/>
          <w:rtl/>
          <w:lang w:eastAsia="fr-FR"/>
          <w14:ligatures w14:val="none"/>
        </w:rPr>
        <w:t>المؤتمر الثالث للحرفيات الإفريقيات</w:t>
      </w:r>
    </w:p>
    <w:p w14:paraId="0C8FA9D2" w14:textId="77777777" w:rsidR="008958BB" w:rsidRPr="008958BB" w:rsidRDefault="008958BB" w:rsidP="008958BB">
      <w:pPr>
        <w:shd w:val="clear" w:color="auto" w:fill="FFFFFF"/>
        <w:spacing w:after="0" w:line="240" w:lineRule="auto"/>
        <w:jc w:val="center"/>
        <w:rPr>
          <w:rFonts w:ascii="Times New Roman" w:eastAsia="Times New Roman" w:hAnsi="Times New Roman" w:cs="Times New Roman"/>
          <w:b/>
          <w:bCs/>
          <w:color w:val="000000"/>
          <w:kern w:val="0"/>
          <w:sz w:val="28"/>
          <w:szCs w:val="28"/>
          <w:rtl/>
          <w:lang w:eastAsia="fr-FR"/>
          <w14:ligatures w14:val="none"/>
        </w:rPr>
      </w:pPr>
      <w:r w:rsidRPr="008958BB">
        <w:rPr>
          <w:rFonts w:ascii="Times New Roman" w:eastAsia="Times New Roman" w:hAnsi="Times New Roman" w:cs="Times New Roman"/>
          <w:b/>
          <w:bCs/>
          <w:color w:val="000000"/>
          <w:kern w:val="0"/>
          <w:sz w:val="28"/>
          <w:szCs w:val="28"/>
          <w:rtl/>
          <w:lang w:eastAsia="fr-FR"/>
          <w14:ligatures w14:val="none"/>
        </w:rPr>
        <w:t> </w:t>
      </w:r>
    </w:p>
    <w:p w14:paraId="7E729662" w14:textId="77777777" w:rsidR="008958BB" w:rsidRPr="008958BB" w:rsidRDefault="008958BB" w:rsidP="008958BB">
      <w:pPr>
        <w:shd w:val="clear" w:color="auto" w:fill="FFFFFF"/>
        <w:spacing w:after="0" w:line="240" w:lineRule="auto"/>
        <w:jc w:val="center"/>
        <w:rPr>
          <w:rFonts w:ascii="Times New Roman" w:eastAsia="Times New Roman" w:hAnsi="Times New Roman" w:cs="Times New Roman"/>
          <w:b/>
          <w:bCs/>
          <w:color w:val="000000"/>
          <w:kern w:val="0"/>
          <w:sz w:val="28"/>
          <w:szCs w:val="28"/>
          <w:rtl/>
          <w:lang w:eastAsia="fr-FR"/>
          <w14:ligatures w14:val="none"/>
        </w:rPr>
      </w:pPr>
      <w:r w:rsidRPr="008958BB">
        <w:rPr>
          <w:rFonts w:ascii="Times New Roman" w:eastAsia="Times New Roman" w:hAnsi="Times New Roman" w:cs="Times New Roman"/>
          <w:b/>
          <w:bCs/>
          <w:color w:val="000000"/>
          <w:kern w:val="0"/>
          <w:sz w:val="28"/>
          <w:szCs w:val="28"/>
          <w:rtl/>
          <w:lang w:eastAsia="fr-FR"/>
          <w14:ligatures w14:val="none"/>
        </w:rPr>
        <w:t>من 19 إلى 22 دجنبر 2024.</w:t>
      </w:r>
    </w:p>
    <w:p w14:paraId="0D00172E" w14:textId="77777777" w:rsidR="008958BB" w:rsidRPr="008958BB" w:rsidRDefault="008958BB" w:rsidP="008958BB">
      <w:pPr>
        <w:shd w:val="clear" w:color="auto" w:fill="FFFFFF"/>
        <w:spacing w:after="0" w:line="240" w:lineRule="auto"/>
        <w:jc w:val="center"/>
        <w:rPr>
          <w:rFonts w:ascii="Times New Roman" w:eastAsia="Times New Roman" w:hAnsi="Times New Roman" w:cs="Times New Roman"/>
          <w:b/>
          <w:bCs/>
          <w:color w:val="000000"/>
          <w:kern w:val="0"/>
          <w:sz w:val="28"/>
          <w:szCs w:val="28"/>
          <w:rtl/>
          <w:lang w:eastAsia="fr-FR"/>
          <w14:ligatures w14:val="none"/>
        </w:rPr>
      </w:pPr>
      <w:r w:rsidRPr="008958BB">
        <w:rPr>
          <w:rFonts w:ascii="Times New Roman" w:eastAsia="Times New Roman" w:hAnsi="Times New Roman" w:cs="Times New Roman"/>
          <w:b/>
          <w:bCs/>
          <w:color w:val="000000"/>
          <w:kern w:val="0"/>
          <w:sz w:val="28"/>
          <w:szCs w:val="28"/>
          <w:rtl/>
          <w:lang w:eastAsia="fr-FR"/>
          <w14:ligatures w14:val="none"/>
        </w:rPr>
        <w:t> </w:t>
      </w:r>
    </w:p>
    <w:p w14:paraId="5785F0A3" w14:textId="77777777" w:rsidR="008958BB" w:rsidRPr="008958BB" w:rsidRDefault="008958BB" w:rsidP="008958BB">
      <w:pPr>
        <w:shd w:val="clear" w:color="auto" w:fill="FFFFFF"/>
        <w:spacing w:after="0" w:line="240" w:lineRule="auto"/>
        <w:jc w:val="center"/>
        <w:rPr>
          <w:rFonts w:ascii="Times New Roman" w:eastAsia="Times New Roman" w:hAnsi="Times New Roman" w:cs="Times New Roman"/>
          <w:b/>
          <w:bCs/>
          <w:color w:val="000000"/>
          <w:kern w:val="0"/>
          <w:sz w:val="28"/>
          <w:szCs w:val="28"/>
          <w:rtl/>
          <w:lang w:eastAsia="fr-FR"/>
          <w14:ligatures w14:val="none"/>
        </w:rPr>
      </w:pPr>
      <w:r w:rsidRPr="008958BB">
        <w:rPr>
          <w:rFonts w:ascii="Times New Roman" w:eastAsia="Times New Roman" w:hAnsi="Times New Roman" w:cs="Times New Roman"/>
          <w:b/>
          <w:bCs/>
          <w:color w:val="000000"/>
          <w:kern w:val="0"/>
          <w:sz w:val="28"/>
          <w:szCs w:val="28"/>
          <w:rtl/>
          <w:lang w:eastAsia="fr-FR"/>
          <w14:ligatures w14:val="none"/>
        </w:rPr>
        <w:t>مقر جهة الدار البيضاء سطات</w:t>
      </w:r>
    </w:p>
    <w:p w14:paraId="486D8E82" w14:textId="77777777" w:rsidR="008958BB" w:rsidRPr="008958BB" w:rsidRDefault="008958BB" w:rsidP="008958BB">
      <w:pPr>
        <w:shd w:val="clear" w:color="auto" w:fill="FFFFFF"/>
        <w:spacing w:after="0" w:line="240" w:lineRule="auto"/>
        <w:jc w:val="center"/>
        <w:rPr>
          <w:rFonts w:ascii="Times New Roman" w:eastAsia="Times New Roman" w:hAnsi="Times New Roman" w:cs="Times New Roman"/>
          <w:b/>
          <w:bCs/>
          <w:color w:val="000000"/>
          <w:kern w:val="0"/>
          <w:sz w:val="28"/>
          <w:szCs w:val="28"/>
          <w:rtl/>
          <w:lang w:eastAsia="fr-FR"/>
          <w14:ligatures w14:val="none"/>
        </w:rPr>
      </w:pPr>
      <w:r w:rsidRPr="008958BB">
        <w:rPr>
          <w:rFonts w:ascii="Times New Roman" w:eastAsia="Times New Roman" w:hAnsi="Times New Roman" w:cs="Times New Roman"/>
          <w:b/>
          <w:bCs/>
          <w:color w:val="000000"/>
          <w:kern w:val="0"/>
          <w:sz w:val="28"/>
          <w:szCs w:val="28"/>
          <w:rtl/>
          <w:lang w:eastAsia="fr-FR"/>
          <w14:ligatures w14:val="none"/>
        </w:rPr>
        <w:t>باشوية المشور – الدار البيضاء</w:t>
      </w:r>
    </w:p>
    <w:p w14:paraId="2E00DD48" w14:textId="77777777" w:rsidR="008958BB" w:rsidRPr="008958BB" w:rsidRDefault="008958BB" w:rsidP="008958BB">
      <w:pPr>
        <w:shd w:val="clear" w:color="auto" w:fill="FFFFFF"/>
        <w:spacing w:after="0" w:line="240" w:lineRule="auto"/>
        <w:jc w:val="center"/>
        <w:rPr>
          <w:rFonts w:ascii="Times New Roman" w:eastAsia="Times New Roman" w:hAnsi="Times New Roman" w:cs="Times New Roman"/>
          <w:b/>
          <w:bCs/>
          <w:color w:val="000000"/>
          <w:kern w:val="0"/>
          <w:sz w:val="28"/>
          <w:szCs w:val="28"/>
          <w:rtl/>
          <w:lang w:eastAsia="fr-FR"/>
          <w14:ligatures w14:val="none"/>
        </w:rPr>
      </w:pPr>
      <w:r w:rsidRPr="008958BB">
        <w:rPr>
          <w:rFonts w:ascii="Times New Roman" w:eastAsia="Times New Roman" w:hAnsi="Times New Roman" w:cs="Times New Roman"/>
          <w:b/>
          <w:bCs/>
          <w:color w:val="000000"/>
          <w:kern w:val="0"/>
          <w:sz w:val="28"/>
          <w:szCs w:val="28"/>
          <w:rtl/>
          <w:lang w:eastAsia="fr-FR"/>
          <w14:ligatures w14:val="none"/>
        </w:rPr>
        <w:t> </w:t>
      </w:r>
    </w:p>
    <w:p w14:paraId="7235D4A4" w14:textId="77777777" w:rsidR="008958BB" w:rsidRPr="008958BB" w:rsidRDefault="008958BB" w:rsidP="008958BB">
      <w:pPr>
        <w:shd w:val="clear" w:color="auto" w:fill="FFFFFF"/>
        <w:spacing w:after="0" w:line="240" w:lineRule="auto"/>
        <w:jc w:val="center"/>
        <w:rPr>
          <w:rFonts w:ascii="Times New Roman" w:eastAsia="Times New Roman" w:hAnsi="Times New Roman" w:cs="Times New Roman"/>
          <w:b/>
          <w:bCs/>
          <w:color w:val="000000"/>
          <w:kern w:val="0"/>
          <w:sz w:val="28"/>
          <w:szCs w:val="28"/>
          <w:rtl/>
          <w:lang w:eastAsia="fr-FR"/>
          <w14:ligatures w14:val="none"/>
        </w:rPr>
      </w:pPr>
      <w:r w:rsidRPr="008958BB">
        <w:rPr>
          <w:rFonts w:ascii="Times New Roman" w:eastAsia="Times New Roman" w:hAnsi="Times New Roman" w:cs="Times New Roman"/>
          <w:b/>
          <w:bCs/>
          <w:color w:val="000000"/>
          <w:kern w:val="0"/>
          <w:sz w:val="28"/>
          <w:szCs w:val="28"/>
          <w:rtl/>
          <w:lang w:eastAsia="fr-FR"/>
          <w14:ligatures w14:val="none"/>
        </w:rPr>
        <w:t> </w:t>
      </w:r>
    </w:p>
    <w:p w14:paraId="200075B3" w14:textId="5594CFE7" w:rsidR="008958BB" w:rsidRPr="008958BB" w:rsidRDefault="008958BB" w:rsidP="008958BB">
      <w:pPr>
        <w:shd w:val="clear" w:color="auto" w:fill="FFFFFF"/>
        <w:bidi/>
        <w:spacing w:after="0" w:line="240" w:lineRule="auto"/>
        <w:jc w:val="both"/>
        <w:rPr>
          <w:rFonts w:ascii="Times New Roman" w:eastAsia="Times New Roman" w:hAnsi="Times New Roman" w:cs="Times New Roman"/>
          <w:color w:val="000000"/>
          <w:kern w:val="0"/>
          <w:sz w:val="32"/>
          <w:szCs w:val="32"/>
          <w:rtl/>
          <w:lang w:eastAsia="fr-FR"/>
          <w14:ligatures w14:val="none"/>
        </w:rPr>
      </w:pPr>
      <w:r w:rsidRPr="008958BB">
        <w:rPr>
          <w:rFonts w:ascii="Times New Roman" w:eastAsia="Times New Roman" w:hAnsi="Times New Roman" w:cs="Times New Roman"/>
          <w:b/>
          <w:bCs/>
          <w:color w:val="000000"/>
          <w:kern w:val="0"/>
          <w:sz w:val="28"/>
          <w:szCs w:val="28"/>
          <w:rtl/>
          <w:lang w:eastAsia="fr-FR"/>
          <w14:ligatures w14:val="none"/>
        </w:rPr>
        <w:t> </w:t>
      </w:r>
      <w:r w:rsidRPr="008958BB">
        <w:rPr>
          <w:rFonts w:ascii="Times New Roman" w:eastAsia="Times New Roman" w:hAnsi="Times New Roman" w:cs="Times New Roman" w:hint="cs"/>
          <w:color w:val="000000"/>
          <w:kern w:val="0"/>
          <w:sz w:val="32"/>
          <w:szCs w:val="32"/>
          <w:rtl/>
          <w:lang w:eastAsia="fr-FR"/>
          <w14:ligatures w14:val="none"/>
        </w:rPr>
        <w:t>"</w:t>
      </w:r>
      <w:r w:rsidRPr="008958BB">
        <w:rPr>
          <w:rFonts w:ascii="Times New Roman" w:eastAsia="Times New Roman" w:hAnsi="Times New Roman" w:cs="Times New Roman"/>
          <w:color w:val="000000"/>
          <w:kern w:val="0"/>
          <w:sz w:val="32"/>
          <w:szCs w:val="32"/>
          <w:rtl/>
          <w:lang w:eastAsia="fr-FR"/>
          <w14:ligatures w14:val="none"/>
        </w:rPr>
        <w:t>افتتنوا بسحر المغرب وفرادته بصيغة المؤنث"، بهذا الشعار تنطلق فعاليات الدورة السادسة عشرة لمعرض دار المعلمة، والدورة الثالثة من مؤتمر النساء الحرفيات الإفريقيات.</w:t>
      </w:r>
    </w:p>
    <w:p w14:paraId="4CB0228D" w14:textId="77777777" w:rsidR="008958BB" w:rsidRPr="008958BB" w:rsidRDefault="008958BB" w:rsidP="008958BB">
      <w:pPr>
        <w:shd w:val="clear" w:color="auto" w:fill="FFFFFF"/>
        <w:bidi/>
        <w:spacing w:after="0" w:line="240" w:lineRule="auto"/>
        <w:jc w:val="both"/>
        <w:rPr>
          <w:rFonts w:ascii="Times New Roman" w:eastAsia="Times New Roman" w:hAnsi="Times New Roman" w:cs="Times New Roman"/>
          <w:color w:val="000000"/>
          <w:kern w:val="0"/>
          <w:sz w:val="32"/>
          <w:szCs w:val="32"/>
          <w:rtl/>
          <w:lang w:eastAsia="fr-FR"/>
          <w14:ligatures w14:val="none"/>
        </w:rPr>
      </w:pPr>
      <w:r w:rsidRPr="008958BB">
        <w:rPr>
          <w:rFonts w:ascii="Times New Roman" w:eastAsia="Times New Roman" w:hAnsi="Times New Roman" w:cs="Times New Roman"/>
          <w:color w:val="000000"/>
          <w:kern w:val="0"/>
          <w:sz w:val="32"/>
          <w:szCs w:val="32"/>
          <w:rtl/>
          <w:lang w:eastAsia="fr-FR"/>
          <w14:ligatures w14:val="none"/>
        </w:rPr>
        <w:t> </w:t>
      </w:r>
    </w:p>
    <w:p w14:paraId="1C2A62DA" w14:textId="4ED88F5F" w:rsidR="008958BB" w:rsidRPr="008958BB" w:rsidRDefault="008958BB" w:rsidP="008958BB">
      <w:pPr>
        <w:shd w:val="clear" w:color="auto" w:fill="FFFFFF"/>
        <w:bidi/>
        <w:spacing w:after="0" w:line="240" w:lineRule="auto"/>
        <w:jc w:val="both"/>
        <w:rPr>
          <w:rFonts w:ascii="Times New Roman" w:eastAsia="Times New Roman" w:hAnsi="Times New Roman" w:cs="Times New Roman"/>
          <w:color w:val="000000"/>
          <w:kern w:val="0"/>
          <w:sz w:val="32"/>
          <w:szCs w:val="32"/>
          <w:rtl/>
          <w:lang w:eastAsia="fr-FR"/>
          <w14:ligatures w14:val="none"/>
        </w:rPr>
      </w:pPr>
      <w:r w:rsidRPr="008958BB">
        <w:rPr>
          <w:rFonts w:ascii="Times New Roman" w:eastAsia="Times New Roman" w:hAnsi="Times New Roman" w:cs="Times New Roman"/>
          <w:color w:val="000000"/>
          <w:kern w:val="0"/>
          <w:sz w:val="32"/>
          <w:szCs w:val="32"/>
          <w:rtl/>
          <w:lang w:eastAsia="fr-FR"/>
          <w14:ligatures w14:val="none"/>
        </w:rPr>
        <w:t xml:space="preserve">ولإقامة هذه الدورة الاستثنائية، اختار المنظمون موقعا استثنائيا أيضا، ويتعلق الأمر بقاعة باشوية المشور </w:t>
      </w:r>
      <w:r w:rsidRPr="008958BB">
        <w:rPr>
          <w:rFonts w:ascii="Times New Roman" w:eastAsia="Times New Roman" w:hAnsi="Times New Roman" w:cs="Times New Roman" w:hint="cs"/>
          <w:color w:val="000000"/>
          <w:kern w:val="0"/>
          <w:sz w:val="32"/>
          <w:szCs w:val="32"/>
          <w:rtl/>
          <w:lang w:eastAsia="fr-FR"/>
          <w14:ligatures w14:val="none"/>
        </w:rPr>
        <w:t xml:space="preserve">المرموقة، </w:t>
      </w:r>
      <w:r>
        <w:rPr>
          <w:rFonts w:ascii="Times New Roman" w:eastAsia="Times New Roman" w:hAnsi="Times New Roman" w:cs="Times New Roman" w:hint="cs"/>
          <w:color w:val="000000"/>
          <w:kern w:val="0"/>
          <w:sz w:val="32"/>
          <w:szCs w:val="32"/>
          <w:rtl/>
          <w:lang w:eastAsia="fr-FR"/>
          <w14:ligatures w14:val="none"/>
        </w:rPr>
        <w:t xml:space="preserve">مقر </w:t>
      </w:r>
      <w:r w:rsidRPr="008958BB">
        <w:rPr>
          <w:rFonts w:ascii="Times New Roman" w:eastAsia="Times New Roman" w:hAnsi="Times New Roman" w:cs="Times New Roman"/>
          <w:color w:val="000000"/>
          <w:kern w:val="0"/>
          <w:sz w:val="32"/>
          <w:szCs w:val="32"/>
          <w:rtl/>
          <w:lang w:eastAsia="fr-FR"/>
          <w14:ligatures w14:val="none"/>
        </w:rPr>
        <w:t xml:space="preserve">جهة الدار البيضاء-سطات.  </w:t>
      </w:r>
    </w:p>
    <w:p w14:paraId="211F00B1" w14:textId="77777777" w:rsidR="008958BB" w:rsidRPr="008958BB" w:rsidRDefault="008958BB" w:rsidP="008958BB">
      <w:pPr>
        <w:shd w:val="clear" w:color="auto" w:fill="FFFFFF"/>
        <w:bidi/>
        <w:spacing w:after="0" w:line="240" w:lineRule="auto"/>
        <w:jc w:val="both"/>
        <w:rPr>
          <w:rFonts w:ascii="Times New Roman" w:eastAsia="Times New Roman" w:hAnsi="Times New Roman" w:cs="Times New Roman"/>
          <w:color w:val="000000"/>
          <w:kern w:val="0"/>
          <w:sz w:val="32"/>
          <w:szCs w:val="32"/>
          <w:rtl/>
          <w:lang w:eastAsia="fr-FR"/>
          <w14:ligatures w14:val="none"/>
        </w:rPr>
      </w:pPr>
      <w:r w:rsidRPr="008958BB">
        <w:rPr>
          <w:rFonts w:ascii="Times New Roman" w:eastAsia="Times New Roman" w:hAnsi="Times New Roman" w:cs="Times New Roman"/>
          <w:color w:val="000000"/>
          <w:kern w:val="0"/>
          <w:sz w:val="32"/>
          <w:szCs w:val="32"/>
          <w:rtl/>
          <w:lang w:eastAsia="fr-FR"/>
          <w14:ligatures w14:val="none"/>
        </w:rPr>
        <w:t> </w:t>
      </w:r>
    </w:p>
    <w:p w14:paraId="3D6A4252" w14:textId="77777777" w:rsidR="008958BB" w:rsidRPr="008958BB" w:rsidRDefault="008958BB" w:rsidP="008958BB">
      <w:pPr>
        <w:shd w:val="clear" w:color="auto" w:fill="FFFFFF"/>
        <w:bidi/>
        <w:spacing w:after="0" w:line="240" w:lineRule="auto"/>
        <w:jc w:val="both"/>
        <w:rPr>
          <w:rFonts w:ascii="Times New Roman" w:eastAsia="Times New Roman" w:hAnsi="Times New Roman" w:cs="Times New Roman"/>
          <w:color w:val="000000"/>
          <w:kern w:val="0"/>
          <w:sz w:val="32"/>
          <w:szCs w:val="32"/>
          <w:rtl/>
          <w:lang w:eastAsia="fr-FR"/>
          <w14:ligatures w14:val="none"/>
        </w:rPr>
      </w:pPr>
      <w:r w:rsidRPr="008958BB">
        <w:rPr>
          <w:rFonts w:ascii="Times New Roman" w:eastAsia="Times New Roman" w:hAnsi="Times New Roman" w:cs="Times New Roman"/>
          <w:color w:val="000000"/>
          <w:kern w:val="0"/>
          <w:sz w:val="32"/>
          <w:szCs w:val="32"/>
          <w:rtl/>
          <w:lang w:eastAsia="fr-FR"/>
          <w14:ligatures w14:val="none"/>
        </w:rPr>
        <w:t>وتشارك في هذه النسخة أكثر من 60 حرفية مغربية، تم اختيارهن بعناية من طرف لجنة من الخبراء، يعرضن إبداعات يدوية تمثل أفضل ما يكتنزه تراثنا المغربي التقليدي، ويسلطن الضوء على مغربنا المضياف والغني، حيث تُنتج أنامل آلاف النساء، من جبال الأطلس إلى أقاصي الواحات، النور الساطع الذي ينبع من سعيهن نحو التمكين، والقيادة، والحقوق.</w:t>
      </w:r>
    </w:p>
    <w:p w14:paraId="307F0A39" w14:textId="77777777" w:rsidR="008958BB" w:rsidRPr="008958BB" w:rsidRDefault="008958BB" w:rsidP="008958BB">
      <w:pPr>
        <w:shd w:val="clear" w:color="auto" w:fill="FFFFFF"/>
        <w:bidi/>
        <w:spacing w:after="0" w:line="240" w:lineRule="auto"/>
        <w:jc w:val="both"/>
        <w:rPr>
          <w:rFonts w:ascii="Times New Roman" w:eastAsia="Times New Roman" w:hAnsi="Times New Roman" w:cs="Times New Roman"/>
          <w:color w:val="000000"/>
          <w:kern w:val="0"/>
          <w:sz w:val="32"/>
          <w:szCs w:val="32"/>
          <w:rtl/>
          <w:lang w:eastAsia="fr-FR"/>
          <w14:ligatures w14:val="none"/>
        </w:rPr>
      </w:pPr>
      <w:r w:rsidRPr="008958BB">
        <w:rPr>
          <w:rFonts w:ascii="Times New Roman" w:eastAsia="Times New Roman" w:hAnsi="Times New Roman" w:cs="Times New Roman"/>
          <w:color w:val="000000"/>
          <w:kern w:val="0"/>
          <w:sz w:val="32"/>
          <w:szCs w:val="32"/>
          <w:rtl/>
          <w:lang w:eastAsia="fr-FR"/>
          <w14:ligatures w14:val="none"/>
        </w:rPr>
        <w:t> </w:t>
      </w:r>
    </w:p>
    <w:p w14:paraId="14B7FCA9" w14:textId="77777777" w:rsidR="008958BB" w:rsidRPr="008958BB" w:rsidRDefault="008958BB" w:rsidP="008958BB">
      <w:pPr>
        <w:shd w:val="clear" w:color="auto" w:fill="FFFFFF"/>
        <w:bidi/>
        <w:spacing w:after="0" w:line="240" w:lineRule="auto"/>
        <w:jc w:val="both"/>
        <w:rPr>
          <w:rFonts w:ascii="Times New Roman" w:eastAsia="Times New Roman" w:hAnsi="Times New Roman" w:cs="Times New Roman"/>
          <w:color w:val="000000"/>
          <w:kern w:val="0"/>
          <w:sz w:val="32"/>
          <w:szCs w:val="32"/>
          <w:rtl/>
          <w:lang w:eastAsia="fr-FR"/>
          <w14:ligatures w14:val="none"/>
        </w:rPr>
      </w:pPr>
      <w:r w:rsidRPr="008958BB">
        <w:rPr>
          <w:rFonts w:ascii="Times New Roman" w:eastAsia="Times New Roman" w:hAnsi="Times New Roman" w:cs="Times New Roman"/>
          <w:color w:val="000000"/>
          <w:kern w:val="0"/>
          <w:sz w:val="32"/>
          <w:szCs w:val="32"/>
          <w:rtl/>
          <w:lang w:eastAsia="fr-FR"/>
          <w14:ligatures w14:val="none"/>
        </w:rPr>
        <w:t>وعلاوة على المبدعات المغربيات، تشهد هذه التظاهرة المميزة مشاركة نحو خمس عشرة حرفية من دول إفريقية مختلفة كساحل العاج، والغابون، وغانا، وغينيا كوناكري، وغينيا بيساو، ومالي، والنيجر، والسنغال، وتونس.</w:t>
      </w:r>
    </w:p>
    <w:p w14:paraId="71648B99" w14:textId="77777777" w:rsidR="008958BB" w:rsidRPr="008958BB" w:rsidRDefault="008958BB" w:rsidP="008958BB">
      <w:pPr>
        <w:shd w:val="clear" w:color="auto" w:fill="FFFFFF"/>
        <w:bidi/>
        <w:spacing w:after="0" w:line="240" w:lineRule="auto"/>
        <w:jc w:val="both"/>
        <w:rPr>
          <w:rFonts w:ascii="Times New Roman" w:eastAsia="Times New Roman" w:hAnsi="Times New Roman" w:cs="Times New Roman"/>
          <w:color w:val="000000"/>
          <w:kern w:val="0"/>
          <w:sz w:val="32"/>
          <w:szCs w:val="32"/>
          <w:rtl/>
          <w:lang w:eastAsia="fr-FR"/>
          <w14:ligatures w14:val="none"/>
        </w:rPr>
      </w:pPr>
      <w:r w:rsidRPr="008958BB">
        <w:rPr>
          <w:rFonts w:ascii="Times New Roman" w:eastAsia="Times New Roman" w:hAnsi="Times New Roman" w:cs="Times New Roman"/>
          <w:color w:val="000000"/>
          <w:kern w:val="0"/>
          <w:sz w:val="32"/>
          <w:szCs w:val="32"/>
          <w:rtl/>
          <w:lang w:eastAsia="fr-FR"/>
          <w14:ligatures w14:val="none"/>
        </w:rPr>
        <w:t> </w:t>
      </w:r>
    </w:p>
    <w:p w14:paraId="394C733B" w14:textId="6D3008DA" w:rsidR="008958BB" w:rsidRPr="008958BB" w:rsidRDefault="008958BB" w:rsidP="008958BB">
      <w:pPr>
        <w:shd w:val="clear" w:color="auto" w:fill="FFFFFF"/>
        <w:bidi/>
        <w:spacing w:after="0" w:line="240" w:lineRule="auto"/>
        <w:jc w:val="both"/>
        <w:rPr>
          <w:rFonts w:ascii="Times New Roman" w:eastAsia="Times New Roman" w:hAnsi="Times New Roman" w:cs="Times New Roman"/>
          <w:color w:val="000000"/>
          <w:kern w:val="0"/>
          <w:sz w:val="32"/>
          <w:szCs w:val="32"/>
          <w:rtl/>
          <w:lang w:eastAsia="fr-FR"/>
          <w14:ligatures w14:val="none"/>
        </w:rPr>
      </w:pPr>
      <w:r w:rsidRPr="008958BB">
        <w:rPr>
          <w:rFonts w:ascii="Times New Roman" w:eastAsia="Times New Roman" w:hAnsi="Times New Roman" w:cs="Times New Roman"/>
          <w:color w:val="000000"/>
          <w:kern w:val="0"/>
          <w:sz w:val="32"/>
          <w:szCs w:val="32"/>
          <w:rtl/>
          <w:lang w:eastAsia="fr-FR"/>
          <w14:ligatures w14:val="none"/>
        </w:rPr>
        <w:t xml:space="preserve">كما تعرف دورة هذا العام مشاركة الحرفيات الفرنسيات للمرة الأولى، في إطار التبادل الدولي الذي يجمع بين </w:t>
      </w:r>
      <w:r>
        <w:rPr>
          <w:rFonts w:ascii="Times New Roman" w:eastAsia="Times New Roman" w:hAnsi="Times New Roman" w:cs="Times New Roman" w:hint="cs"/>
          <w:color w:val="000000"/>
          <w:kern w:val="0"/>
          <w:sz w:val="32"/>
          <w:szCs w:val="32"/>
          <w:rtl/>
          <w:lang w:eastAsia="fr-FR"/>
          <w14:ligatures w14:val="none"/>
        </w:rPr>
        <w:t>جمعية</w:t>
      </w:r>
      <w:r w:rsidRPr="008958BB">
        <w:rPr>
          <w:rFonts w:ascii="Times New Roman" w:eastAsia="Times New Roman" w:hAnsi="Times New Roman" w:cs="Times New Roman"/>
          <w:color w:val="000000"/>
          <w:kern w:val="0"/>
          <w:sz w:val="32"/>
          <w:szCs w:val="32"/>
          <w:rtl/>
          <w:lang w:eastAsia="fr-FR"/>
          <w14:ligatures w14:val="none"/>
        </w:rPr>
        <w:t xml:space="preserve"> دار المعلمة وغرفة الحرفيين في باريس وجمعية الحرفيين المتميزين، تحت شعار "الحرفيات المغربيات والحرفيات الباريسيات، موحَّدات بالتميّز". </w:t>
      </w:r>
    </w:p>
    <w:p w14:paraId="44ED61A5" w14:textId="1659EDE7" w:rsidR="008958BB" w:rsidRPr="008958BB" w:rsidRDefault="008958BB" w:rsidP="008958BB">
      <w:pPr>
        <w:shd w:val="clear" w:color="auto" w:fill="FFFFFF"/>
        <w:bidi/>
        <w:spacing w:after="0" w:line="240" w:lineRule="auto"/>
        <w:jc w:val="both"/>
        <w:rPr>
          <w:rFonts w:ascii="Times New Roman" w:eastAsia="Times New Roman" w:hAnsi="Times New Roman" w:cs="Times New Roman"/>
          <w:color w:val="000000"/>
          <w:kern w:val="0"/>
          <w:sz w:val="32"/>
          <w:szCs w:val="32"/>
          <w:rtl/>
          <w:lang w:eastAsia="fr-FR"/>
          <w14:ligatures w14:val="none"/>
        </w:rPr>
      </w:pPr>
      <w:r w:rsidRPr="008958BB">
        <w:rPr>
          <w:rFonts w:ascii="Times New Roman" w:eastAsia="Times New Roman" w:hAnsi="Times New Roman" w:cs="Times New Roman"/>
          <w:color w:val="000000"/>
          <w:kern w:val="0"/>
          <w:sz w:val="32"/>
          <w:szCs w:val="32"/>
          <w:rtl/>
          <w:lang w:eastAsia="fr-FR"/>
          <w14:ligatures w14:val="none"/>
        </w:rPr>
        <w:t> ويُشرف على الم</w:t>
      </w:r>
      <w:r>
        <w:rPr>
          <w:rFonts w:ascii="Times New Roman" w:eastAsia="Times New Roman" w:hAnsi="Times New Roman" w:cs="Times New Roman" w:hint="cs"/>
          <w:color w:val="000000"/>
          <w:kern w:val="0"/>
          <w:sz w:val="32"/>
          <w:szCs w:val="32"/>
          <w:rtl/>
          <w:lang w:eastAsia="fr-FR"/>
          <w14:ligatures w14:val="none"/>
        </w:rPr>
        <w:t>بدعات</w:t>
      </w:r>
      <w:r w:rsidRPr="008958BB">
        <w:rPr>
          <w:rFonts w:ascii="Times New Roman" w:eastAsia="Times New Roman" w:hAnsi="Times New Roman" w:cs="Times New Roman"/>
          <w:color w:val="000000"/>
          <w:kern w:val="0"/>
          <w:sz w:val="32"/>
          <w:szCs w:val="32"/>
          <w:rtl/>
          <w:lang w:eastAsia="fr-FR"/>
          <w14:ligatures w14:val="none"/>
        </w:rPr>
        <w:t xml:space="preserve"> المشاركات في هذه النسخة مصمم الأزياء الراقية، والمدير الفني لدار المعلمة، إريك </w:t>
      </w:r>
      <w:proofErr w:type="spellStart"/>
      <w:r w:rsidRPr="008958BB">
        <w:rPr>
          <w:rFonts w:ascii="Times New Roman" w:eastAsia="Times New Roman" w:hAnsi="Times New Roman" w:cs="Times New Roman"/>
          <w:color w:val="000000"/>
          <w:kern w:val="0"/>
          <w:sz w:val="32"/>
          <w:szCs w:val="32"/>
          <w:rtl/>
          <w:lang w:eastAsia="fr-FR"/>
          <w14:ligatures w14:val="none"/>
        </w:rPr>
        <w:t>تيبوش</w:t>
      </w:r>
      <w:proofErr w:type="spellEnd"/>
      <w:r w:rsidRPr="008958BB">
        <w:rPr>
          <w:rFonts w:ascii="Times New Roman" w:eastAsia="Times New Roman" w:hAnsi="Times New Roman" w:cs="Times New Roman"/>
          <w:color w:val="000000"/>
          <w:kern w:val="0"/>
          <w:sz w:val="32"/>
          <w:szCs w:val="32"/>
          <w:rtl/>
          <w:lang w:eastAsia="fr-FR"/>
          <w14:ligatures w14:val="none"/>
        </w:rPr>
        <w:t>، وصحافي الموضة والرئيس المؤسس لأسبوع الحرفيات المغربيات في باريس "</w:t>
      </w:r>
      <w:proofErr w:type="spellStart"/>
      <w:r w:rsidRPr="008958BB">
        <w:rPr>
          <w:rFonts w:ascii="Times New Roman" w:eastAsia="Times New Roman" w:hAnsi="Times New Roman" w:cs="Times New Roman"/>
          <w:color w:val="000000"/>
          <w:kern w:val="0"/>
          <w:sz w:val="32"/>
          <w:szCs w:val="32"/>
          <w:rtl/>
          <w:lang w:eastAsia="fr-FR"/>
          <w14:ligatures w14:val="none"/>
        </w:rPr>
        <w:t>سيفارم</w:t>
      </w:r>
      <w:proofErr w:type="spellEnd"/>
      <w:r w:rsidRPr="008958BB">
        <w:rPr>
          <w:rFonts w:ascii="Times New Roman" w:eastAsia="Times New Roman" w:hAnsi="Times New Roman" w:cs="Times New Roman"/>
          <w:color w:val="000000"/>
          <w:kern w:val="0"/>
          <w:sz w:val="32"/>
          <w:szCs w:val="32"/>
          <w:rtl/>
          <w:lang w:eastAsia="fr-FR"/>
          <w14:ligatures w14:val="none"/>
        </w:rPr>
        <w:t xml:space="preserve"> باريس"، فرانك إيريك كلير </w:t>
      </w:r>
      <w:proofErr w:type="spellStart"/>
      <w:r w:rsidRPr="008958BB">
        <w:rPr>
          <w:rFonts w:ascii="Times New Roman" w:eastAsia="Times New Roman" w:hAnsi="Times New Roman" w:cs="Times New Roman"/>
          <w:color w:val="000000"/>
          <w:kern w:val="0"/>
          <w:sz w:val="32"/>
          <w:szCs w:val="32"/>
          <w:rtl/>
          <w:lang w:eastAsia="fr-FR"/>
          <w14:ligatures w14:val="none"/>
        </w:rPr>
        <w:t>هوبرت</w:t>
      </w:r>
      <w:proofErr w:type="spellEnd"/>
      <w:r w:rsidRPr="008958BB">
        <w:rPr>
          <w:rFonts w:ascii="Times New Roman" w:eastAsia="Times New Roman" w:hAnsi="Times New Roman" w:cs="Times New Roman"/>
          <w:color w:val="000000"/>
          <w:kern w:val="0"/>
          <w:sz w:val="32"/>
          <w:szCs w:val="32"/>
          <w:rtl/>
          <w:lang w:eastAsia="fr-FR"/>
          <w14:ligatures w14:val="none"/>
        </w:rPr>
        <w:t xml:space="preserve"> دي </w:t>
      </w:r>
      <w:proofErr w:type="spellStart"/>
      <w:r w:rsidRPr="008958BB">
        <w:rPr>
          <w:rFonts w:ascii="Times New Roman" w:eastAsia="Times New Roman" w:hAnsi="Times New Roman" w:cs="Times New Roman"/>
          <w:color w:val="000000"/>
          <w:kern w:val="0"/>
          <w:sz w:val="32"/>
          <w:szCs w:val="32"/>
          <w:rtl/>
          <w:lang w:eastAsia="fr-FR"/>
          <w14:ligatures w14:val="none"/>
        </w:rPr>
        <w:t>باريون</w:t>
      </w:r>
      <w:proofErr w:type="spellEnd"/>
      <w:r w:rsidRPr="008958BB">
        <w:rPr>
          <w:rFonts w:ascii="Times New Roman" w:eastAsia="Times New Roman" w:hAnsi="Times New Roman" w:cs="Times New Roman"/>
          <w:color w:val="000000"/>
          <w:kern w:val="0"/>
          <w:sz w:val="32"/>
          <w:szCs w:val="32"/>
          <w:rtl/>
          <w:lang w:eastAsia="fr-FR"/>
          <w14:ligatures w14:val="none"/>
        </w:rPr>
        <w:t xml:space="preserve">. </w:t>
      </w:r>
    </w:p>
    <w:p w14:paraId="61C7CE28" w14:textId="77777777" w:rsidR="008958BB" w:rsidRPr="008958BB" w:rsidRDefault="008958BB" w:rsidP="008958BB">
      <w:pPr>
        <w:shd w:val="clear" w:color="auto" w:fill="FFFFFF"/>
        <w:bidi/>
        <w:spacing w:after="0" w:line="240" w:lineRule="auto"/>
        <w:jc w:val="both"/>
        <w:rPr>
          <w:rFonts w:ascii="Times New Roman" w:eastAsia="Times New Roman" w:hAnsi="Times New Roman" w:cs="Times New Roman"/>
          <w:color w:val="000000"/>
          <w:kern w:val="0"/>
          <w:sz w:val="32"/>
          <w:szCs w:val="32"/>
          <w:rtl/>
          <w:lang w:eastAsia="fr-FR"/>
          <w14:ligatures w14:val="none"/>
        </w:rPr>
      </w:pPr>
      <w:r w:rsidRPr="008958BB">
        <w:rPr>
          <w:rFonts w:ascii="Times New Roman" w:eastAsia="Times New Roman" w:hAnsi="Times New Roman" w:cs="Times New Roman"/>
          <w:color w:val="000000"/>
          <w:kern w:val="0"/>
          <w:sz w:val="32"/>
          <w:szCs w:val="32"/>
          <w:rtl/>
          <w:lang w:eastAsia="fr-FR"/>
          <w14:ligatures w14:val="none"/>
        </w:rPr>
        <w:t> </w:t>
      </w:r>
    </w:p>
    <w:p w14:paraId="493CBEDB" w14:textId="2522CC2A" w:rsidR="008958BB" w:rsidRPr="008958BB" w:rsidRDefault="008958BB" w:rsidP="008958BB">
      <w:pPr>
        <w:shd w:val="clear" w:color="auto" w:fill="FFFFFF"/>
        <w:bidi/>
        <w:spacing w:after="0" w:line="240" w:lineRule="auto"/>
        <w:jc w:val="both"/>
        <w:rPr>
          <w:rFonts w:ascii="Times New Roman" w:eastAsia="Times New Roman" w:hAnsi="Times New Roman" w:cs="Times New Roman"/>
          <w:color w:val="000000"/>
          <w:kern w:val="0"/>
          <w:sz w:val="32"/>
          <w:szCs w:val="32"/>
          <w:rtl/>
          <w:lang w:eastAsia="fr-FR"/>
          <w14:ligatures w14:val="none"/>
        </w:rPr>
      </w:pPr>
      <w:r w:rsidRPr="008958BB">
        <w:rPr>
          <w:rFonts w:ascii="Times New Roman" w:eastAsia="Times New Roman" w:hAnsi="Times New Roman" w:cs="Times New Roman"/>
          <w:color w:val="000000"/>
          <w:kern w:val="0"/>
          <w:sz w:val="32"/>
          <w:szCs w:val="32"/>
          <w:rtl/>
          <w:lang w:eastAsia="fr-FR"/>
          <w14:ligatures w14:val="none"/>
        </w:rPr>
        <w:lastRenderedPageBreak/>
        <w:t xml:space="preserve">وفي هذا الشأن، تبرز رئيسة </w:t>
      </w:r>
      <w:r>
        <w:rPr>
          <w:rFonts w:ascii="Times New Roman" w:eastAsia="Times New Roman" w:hAnsi="Times New Roman" w:cs="Times New Roman" w:hint="cs"/>
          <w:color w:val="000000"/>
          <w:kern w:val="0"/>
          <w:sz w:val="32"/>
          <w:szCs w:val="32"/>
          <w:rtl/>
          <w:lang w:eastAsia="fr-FR"/>
          <w14:ligatures w14:val="none"/>
        </w:rPr>
        <w:t>جمعية</w:t>
      </w:r>
      <w:r w:rsidRPr="008958BB">
        <w:rPr>
          <w:rFonts w:ascii="Times New Roman" w:eastAsia="Times New Roman" w:hAnsi="Times New Roman" w:cs="Times New Roman"/>
          <w:color w:val="000000"/>
          <w:kern w:val="0"/>
          <w:sz w:val="32"/>
          <w:szCs w:val="32"/>
          <w:rtl/>
          <w:lang w:eastAsia="fr-FR"/>
          <w14:ligatures w14:val="none"/>
        </w:rPr>
        <w:t xml:space="preserve"> دار المعلمة، فوزية طالوت </w:t>
      </w:r>
      <w:proofErr w:type="spellStart"/>
      <w:r w:rsidRPr="008958BB">
        <w:rPr>
          <w:rFonts w:ascii="Times New Roman" w:eastAsia="Times New Roman" w:hAnsi="Times New Roman" w:cs="Times New Roman"/>
          <w:color w:val="000000"/>
          <w:kern w:val="0"/>
          <w:sz w:val="32"/>
          <w:szCs w:val="32"/>
          <w:rtl/>
          <w:lang w:eastAsia="fr-FR"/>
          <w14:ligatures w14:val="none"/>
        </w:rPr>
        <w:t>المكناسي</w:t>
      </w:r>
      <w:proofErr w:type="spellEnd"/>
      <w:r w:rsidRPr="008958BB">
        <w:rPr>
          <w:rFonts w:ascii="Times New Roman" w:eastAsia="Times New Roman" w:hAnsi="Times New Roman" w:cs="Times New Roman"/>
          <w:color w:val="000000"/>
          <w:kern w:val="0"/>
          <w:sz w:val="32"/>
          <w:szCs w:val="32"/>
          <w:rtl/>
          <w:lang w:eastAsia="fr-FR"/>
          <w14:ligatures w14:val="none"/>
        </w:rPr>
        <w:t xml:space="preserve">، أن "ثراء وغنى برامج هذه الدورة يتماشى مع التوجيهات السامية لصاحب الجلالة الملك محمد السادس، التي تطرق إليها جلالته في خطاب افتتاح الدورة البرلمانية بتاريخ 24 أكتوبر، وفي خطابه بتاريخ 6 نونبر.  </w:t>
      </w:r>
    </w:p>
    <w:p w14:paraId="3A72A7BC" w14:textId="77777777" w:rsidR="008958BB" w:rsidRPr="008958BB" w:rsidRDefault="008958BB" w:rsidP="008958BB">
      <w:pPr>
        <w:shd w:val="clear" w:color="auto" w:fill="FFFFFF"/>
        <w:bidi/>
        <w:spacing w:after="0" w:line="240" w:lineRule="auto"/>
        <w:jc w:val="both"/>
        <w:rPr>
          <w:rFonts w:ascii="Times New Roman" w:eastAsia="Times New Roman" w:hAnsi="Times New Roman" w:cs="Times New Roman"/>
          <w:color w:val="000000"/>
          <w:kern w:val="0"/>
          <w:sz w:val="16"/>
          <w:szCs w:val="16"/>
          <w:rtl/>
          <w:lang w:eastAsia="fr-FR"/>
          <w14:ligatures w14:val="none"/>
        </w:rPr>
      </w:pPr>
      <w:r w:rsidRPr="008958BB">
        <w:rPr>
          <w:rFonts w:ascii="Times New Roman" w:eastAsia="Times New Roman" w:hAnsi="Times New Roman" w:cs="Times New Roman"/>
          <w:color w:val="000000"/>
          <w:kern w:val="0"/>
          <w:sz w:val="16"/>
          <w:szCs w:val="16"/>
          <w:rtl/>
          <w:lang w:eastAsia="fr-FR"/>
          <w14:ligatures w14:val="none"/>
        </w:rPr>
        <w:t> </w:t>
      </w:r>
    </w:p>
    <w:p w14:paraId="5B999869" w14:textId="77777777" w:rsidR="008958BB" w:rsidRPr="008958BB" w:rsidRDefault="008958BB" w:rsidP="008958BB">
      <w:pPr>
        <w:shd w:val="clear" w:color="auto" w:fill="FFFFFF"/>
        <w:bidi/>
        <w:spacing w:after="0" w:line="240" w:lineRule="auto"/>
        <w:jc w:val="both"/>
        <w:rPr>
          <w:rFonts w:ascii="Times New Roman" w:eastAsia="Times New Roman" w:hAnsi="Times New Roman" w:cs="Times New Roman"/>
          <w:color w:val="000000"/>
          <w:kern w:val="0"/>
          <w:sz w:val="32"/>
          <w:szCs w:val="32"/>
          <w:rtl/>
          <w:lang w:eastAsia="fr-FR"/>
          <w14:ligatures w14:val="none"/>
        </w:rPr>
      </w:pPr>
      <w:r w:rsidRPr="008958BB">
        <w:rPr>
          <w:rFonts w:ascii="Times New Roman" w:eastAsia="Times New Roman" w:hAnsi="Times New Roman" w:cs="Times New Roman"/>
          <w:color w:val="000000"/>
          <w:kern w:val="0"/>
          <w:sz w:val="32"/>
          <w:szCs w:val="32"/>
          <w:rtl/>
          <w:lang w:eastAsia="fr-FR"/>
          <w14:ligatures w14:val="none"/>
        </w:rPr>
        <w:t xml:space="preserve">وتضيف </w:t>
      </w:r>
      <w:proofErr w:type="spellStart"/>
      <w:r w:rsidRPr="008958BB">
        <w:rPr>
          <w:rFonts w:ascii="Times New Roman" w:eastAsia="Times New Roman" w:hAnsi="Times New Roman" w:cs="Times New Roman"/>
          <w:color w:val="000000"/>
          <w:kern w:val="0"/>
          <w:sz w:val="32"/>
          <w:szCs w:val="32"/>
          <w:rtl/>
          <w:lang w:eastAsia="fr-FR"/>
          <w14:ligatures w14:val="none"/>
        </w:rPr>
        <w:t>المكناسي</w:t>
      </w:r>
      <w:proofErr w:type="spellEnd"/>
      <w:r w:rsidRPr="008958BB">
        <w:rPr>
          <w:rFonts w:ascii="Times New Roman" w:eastAsia="Times New Roman" w:hAnsi="Times New Roman" w:cs="Times New Roman"/>
          <w:color w:val="000000"/>
          <w:kern w:val="0"/>
          <w:sz w:val="32"/>
          <w:szCs w:val="32"/>
          <w:rtl/>
          <w:lang w:eastAsia="fr-FR"/>
          <w14:ligatures w14:val="none"/>
        </w:rPr>
        <w:t xml:space="preserve"> أن جميع هذه الخطابات ركزت على المساهمة في تأهيل وحفظ المعارف التقليدية التي تمتلكها آلاف النساء عبر مختلف أرجاء المملكة. كما تعكس هذه الخطابات العزم على تعزيز الروابط المستدامة من الصداقة والتعاون والتبادل مع سيدات الأعمال الرياديات من مختلف الدول الإفريقية". </w:t>
      </w:r>
    </w:p>
    <w:p w14:paraId="2E78C811" w14:textId="77777777" w:rsidR="008958BB" w:rsidRPr="008958BB" w:rsidRDefault="008958BB" w:rsidP="008958BB">
      <w:pPr>
        <w:shd w:val="clear" w:color="auto" w:fill="FFFFFF"/>
        <w:bidi/>
        <w:spacing w:after="0" w:line="240" w:lineRule="auto"/>
        <w:jc w:val="both"/>
        <w:rPr>
          <w:rFonts w:ascii="Times New Roman" w:eastAsia="Times New Roman" w:hAnsi="Times New Roman" w:cs="Times New Roman"/>
          <w:color w:val="000000"/>
          <w:kern w:val="0"/>
          <w:sz w:val="16"/>
          <w:szCs w:val="16"/>
          <w:rtl/>
          <w:lang w:eastAsia="fr-FR"/>
          <w14:ligatures w14:val="none"/>
        </w:rPr>
      </w:pPr>
      <w:r w:rsidRPr="008958BB">
        <w:rPr>
          <w:rFonts w:ascii="Times New Roman" w:eastAsia="Times New Roman" w:hAnsi="Times New Roman" w:cs="Times New Roman"/>
          <w:color w:val="000000"/>
          <w:kern w:val="0"/>
          <w:sz w:val="16"/>
          <w:szCs w:val="16"/>
          <w:rtl/>
          <w:lang w:eastAsia="fr-FR"/>
          <w14:ligatures w14:val="none"/>
        </w:rPr>
        <w:t> </w:t>
      </w:r>
    </w:p>
    <w:p w14:paraId="6A9FF86F" w14:textId="77777777" w:rsidR="008958BB" w:rsidRPr="008958BB" w:rsidRDefault="008958BB" w:rsidP="008958BB">
      <w:pPr>
        <w:shd w:val="clear" w:color="auto" w:fill="FFFFFF"/>
        <w:bidi/>
        <w:spacing w:after="0" w:line="240" w:lineRule="auto"/>
        <w:jc w:val="both"/>
        <w:rPr>
          <w:rFonts w:ascii="Times New Roman" w:eastAsia="Times New Roman" w:hAnsi="Times New Roman" w:cs="Times New Roman"/>
          <w:color w:val="000000"/>
          <w:kern w:val="0"/>
          <w:sz w:val="32"/>
          <w:szCs w:val="32"/>
          <w:rtl/>
          <w:lang w:eastAsia="fr-FR"/>
          <w14:ligatures w14:val="none"/>
        </w:rPr>
      </w:pPr>
      <w:r w:rsidRPr="008958BB">
        <w:rPr>
          <w:rFonts w:ascii="Times New Roman" w:eastAsia="Times New Roman" w:hAnsi="Times New Roman" w:cs="Times New Roman"/>
          <w:color w:val="000000"/>
          <w:kern w:val="0"/>
          <w:sz w:val="32"/>
          <w:szCs w:val="32"/>
          <w:rtl/>
          <w:lang w:eastAsia="fr-FR"/>
          <w14:ligatures w14:val="none"/>
        </w:rPr>
        <w:t xml:space="preserve">من جانبها، ترى نجاة مسعود، وهي حرفية من العيون، أنها "من خلال المسار المعرفي الذي تمتلكه، تتوجه إلى العالم وتربط حرفتها بنجم ساطع ينافس القمر". </w:t>
      </w:r>
    </w:p>
    <w:p w14:paraId="160AA660" w14:textId="77777777" w:rsidR="008958BB" w:rsidRPr="008958BB" w:rsidRDefault="008958BB" w:rsidP="008958BB">
      <w:pPr>
        <w:shd w:val="clear" w:color="auto" w:fill="FFFFFF"/>
        <w:bidi/>
        <w:spacing w:after="0" w:line="240" w:lineRule="auto"/>
        <w:jc w:val="both"/>
        <w:rPr>
          <w:rFonts w:ascii="Times New Roman" w:eastAsia="Times New Roman" w:hAnsi="Times New Roman" w:cs="Times New Roman"/>
          <w:color w:val="000000"/>
          <w:kern w:val="0"/>
          <w:sz w:val="16"/>
          <w:szCs w:val="16"/>
          <w:rtl/>
          <w:lang w:eastAsia="fr-FR"/>
          <w14:ligatures w14:val="none"/>
        </w:rPr>
      </w:pPr>
      <w:r w:rsidRPr="008958BB">
        <w:rPr>
          <w:rFonts w:ascii="Times New Roman" w:eastAsia="Times New Roman" w:hAnsi="Times New Roman" w:cs="Times New Roman"/>
          <w:color w:val="000000"/>
          <w:kern w:val="0"/>
          <w:sz w:val="16"/>
          <w:szCs w:val="16"/>
          <w:rtl/>
          <w:lang w:eastAsia="fr-FR"/>
          <w14:ligatures w14:val="none"/>
        </w:rPr>
        <w:t> </w:t>
      </w:r>
    </w:p>
    <w:p w14:paraId="319D6181" w14:textId="6810E740" w:rsidR="008958BB" w:rsidRPr="008958BB" w:rsidRDefault="008958BB" w:rsidP="008958BB">
      <w:pPr>
        <w:shd w:val="clear" w:color="auto" w:fill="FFFFFF"/>
        <w:bidi/>
        <w:spacing w:after="0" w:line="240" w:lineRule="auto"/>
        <w:jc w:val="both"/>
        <w:rPr>
          <w:rFonts w:ascii="Times New Roman" w:eastAsia="Times New Roman" w:hAnsi="Times New Roman" w:cs="Times New Roman"/>
          <w:color w:val="000000"/>
          <w:kern w:val="0"/>
          <w:sz w:val="32"/>
          <w:szCs w:val="32"/>
          <w:rtl/>
          <w:lang w:eastAsia="fr-FR"/>
          <w14:ligatures w14:val="none"/>
        </w:rPr>
      </w:pPr>
      <w:r w:rsidRPr="008958BB">
        <w:rPr>
          <w:rFonts w:ascii="Times New Roman" w:eastAsia="Times New Roman" w:hAnsi="Times New Roman" w:cs="Times New Roman"/>
          <w:color w:val="000000"/>
          <w:kern w:val="0"/>
          <w:sz w:val="32"/>
          <w:szCs w:val="32"/>
          <w:rtl/>
          <w:lang w:eastAsia="fr-FR"/>
          <w14:ligatures w14:val="none"/>
        </w:rPr>
        <w:t>هذا، وتسعى هذه الدورة إلى أن تكون ملتقى يقدم آفاقًا جديدة وفرصًا تجارية، خاصة للحرفيات اللواتي تتحمل العديد منهن مسؤولية إعالة أسرهن. وبالتالي، فإن هذا الحدث يشكل دعوة مفتوحة للشركات، المدارس، الأهالي، الطلاب، العائلات، الأصدقاء، والمعارف… لجميعنا، للقدوم لزيارة "</w:t>
      </w:r>
      <w:r>
        <w:rPr>
          <w:rFonts w:ascii="Times New Roman" w:eastAsia="Times New Roman" w:hAnsi="Times New Roman" w:cs="Times New Roman" w:hint="cs"/>
          <w:color w:val="000000"/>
          <w:kern w:val="0"/>
          <w:sz w:val="32"/>
          <w:szCs w:val="32"/>
          <w:rtl/>
          <w:lang w:eastAsia="fr-FR"/>
          <w14:ligatures w14:val="none"/>
        </w:rPr>
        <w:t xml:space="preserve"> معرض </w:t>
      </w:r>
      <w:r w:rsidRPr="008958BB">
        <w:rPr>
          <w:rFonts w:ascii="Times New Roman" w:eastAsia="Times New Roman" w:hAnsi="Times New Roman" w:cs="Times New Roman"/>
          <w:color w:val="000000"/>
          <w:kern w:val="0"/>
          <w:sz w:val="32"/>
          <w:szCs w:val="32"/>
          <w:rtl/>
          <w:lang w:eastAsia="fr-FR"/>
          <w14:ligatures w14:val="none"/>
        </w:rPr>
        <w:t xml:space="preserve">دار </w:t>
      </w:r>
      <w:proofErr w:type="gramStart"/>
      <w:r w:rsidRPr="008958BB">
        <w:rPr>
          <w:rFonts w:ascii="Times New Roman" w:eastAsia="Times New Roman" w:hAnsi="Times New Roman" w:cs="Times New Roman"/>
          <w:color w:val="000000"/>
          <w:kern w:val="0"/>
          <w:sz w:val="32"/>
          <w:szCs w:val="32"/>
          <w:rtl/>
          <w:lang w:eastAsia="fr-FR"/>
          <w14:ligatures w14:val="none"/>
        </w:rPr>
        <w:t>المعلمة  24</w:t>
      </w:r>
      <w:proofErr w:type="gramEnd"/>
      <w:r w:rsidRPr="008958BB">
        <w:rPr>
          <w:rFonts w:ascii="Times New Roman" w:eastAsia="Times New Roman" w:hAnsi="Times New Roman" w:cs="Times New Roman"/>
          <w:color w:val="000000"/>
          <w:kern w:val="0"/>
          <w:sz w:val="32"/>
          <w:szCs w:val="32"/>
          <w:rtl/>
          <w:lang w:eastAsia="fr-FR"/>
          <w14:ligatures w14:val="none"/>
        </w:rPr>
        <w:t xml:space="preserve">"، والاستفادة من هذه الفرصة لإضاءة العالم بأعمال </w:t>
      </w:r>
      <w:proofErr w:type="spellStart"/>
      <w:r w:rsidRPr="008958BB">
        <w:rPr>
          <w:rFonts w:ascii="Times New Roman" w:eastAsia="Times New Roman" w:hAnsi="Times New Roman" w:cs="Times New Roman"/>
          <w:color w:val="000000"/>
          <w:kern w:val="0"/>
          <w:sz w:val="32"/>
          <w:szCs w:val="32"/>
          <w:rtl/>
          <w:lang w:eastAsia="fr-FR"/>
          <w14:ligatures w14:val="none"/>
        </w:rPr>
        <w:t>حرفياتنا</w:t>
      </w:r>
      <w:proofErr w:type="spellEnd"/>
      <w:r w:rsidRPr="008958BB">
        <w:rPr>
          <w:rFonts w:ascii="Times New Roman" w:eastAsia="Times New Roman" w:hAnsi="Times New Roman" w:cs="Times New Roman"/>
          <w:color w:val="000000"/>
          <w:kern w:val="0"/>
          <w:sz w:val="32"/>
          <w:szCs w:val="32"/>
          <w:rtl/>
          <w:lang w:eastAsia="fr-FR"/>
          <w14:ligatures w14:val="none"/>
        </w:rPr>
        <w:t>.</w:t>
      </w:r>
    </w:p>
    <w:p w14:paraId="7DB26747" w14:textId="0192F3A2" w:rsidR="008958BB" w:rsidRPr="008958BB" w:rsidRDefault="008958BB" w:rsidP="008958BB">
      <w:pPr>
        <w:shd w:val="clear" w:color="auto" w:fill="FFFFFF"/>
        <w:bidi/>
        <w:spacing w:after="0" w:line="240" w:lineRule="auto"/>
        <w:jc w:val="both"/>
        <w:rPr>
          <w:rFonts w:ascii="Times New Roman" w:eastAsia="Times New Roman" w:hAnsi="Times New Roman" w:cs="Times New Roman"/>
          <w:color w:val="000000"/>
          <w:kern w:val="0"/>
          <w:sz w:val="16"/>
          <w:szCs w:val="16"/>
          <w:rtl/>
          <w:lang w:eastAsia="fr-FR"/>
          <w14:ligatures w14:val="none"/>
        </w:rPr>
      </w:pPr>
      <w:r w:rsidRPr="008958BB">
        <w:rPr>
          <w:rFonts w:ascii="Times New Roman" w:eastAsia="Times New Roman" w:hAnsi="Times New Roman" w:cs="Times New Roman"/>
          <w:color w:val="000000"/>
          <w:kern w:val="0"/>
          <w:sz w:val="16"/>
          <w:szCs w:val="16"/>
          <w:rtl/>
          <w:lang w:eastAsia="fr-FR"/>
          <w14:ligatures w14:val="none"/>
        </w:rPr>
        <w:t> </w:t>
      </w:r>
    </w:p>
    <w:p w14:paraId="403111B1" w14:textId="0422C323" w:rsidR="008958BB" w:rsidRPr="008958BB" w:rsidRDefault="008958BB" w:rsidP="008958BB">
      <w:pPr>
        <w:shd w:val="clear" w:color="auto" w:fill="FFFFFF"/>
        <w:bidi/>
        <w:spacing w:after="0" w:line="240" w:lineRule="auto"/>
        <w:jc w:val="both"/>
        <w:rPr>
          <w:rFonts w:ascii="Times New Roman" w:eastAsia="Times New Roman" w:hAnsi="Times New Roman" w:cs="Times New Roman"/>
          <w:b/>
          <w:bCs/>
          <w:color w:val="000000"/>
          <w:kern w:val="0"/>
          <w:sz w:val="32"/>
          <w:szCs w:val="32"/>
          <w:rtl/>
          <w:lang w:eastAsia="fr-FR"/>
          <w14:ligatures w14:val="none"/>
        </w:rPr>
      </w:pPr>
      <w:r w:rsidRPr="008958BB">
        <w:rPr>
          <w:rFonts w:ascii="Times New Roman" w:eastAsia="Times New Roman" w:hAnsi="Times New Roman" w:cs="Times New Roman"/>
          <w:b/>
          <w:bCs/>
          <w:color w:val="000000"/>
          <w:kern w:val="0"/>
          <w:sz w:val="32"/>
          <w:szCs w:val="32"/>
          <w:rtl/>
          <w:lang w:eastAsia="fr-FR"/>
          <w14:ligatures w14:val="none"/>
        </w:rPr>
        <w:t>دعونا نضيء معًا نور هذه المعرفة الفريدة والمتعددة الخاصة بـ “صنع في المغرب”.</w:t>
      </w:r>
    </w:p>
    <w:p w14:paraId="405C7935" w14:textId="107C5E21" w:rsidR="000337F8" w:rsidRDefault="008958BB" w:rsidP="000337F8">
      <w:pPr>
        <w:shd w:val="clear" w:color="auto" w:fill="FFFFFF"/>
        <w:bidi/>
        <w:spacing w:after="0" w:line="240" w:lineRule="auto"/>
        <w:jc w:val="both"/>
        <w:rPr>
          <w:rFonts w:ascii="Times New Roman" w:hAnsi="Times New Roman" w:cs="Times New Roman"/>
          <w:b/>
          <w:bCs/>
          <w:sz w:val="24"/>
          <w:szCs w:val="24"/>
        </w:rPr>
      </w:pPr>
      <w:r w:rsidRPr="008958BB">
        <w:rPr>
          <w:rFonts w:ascii="Times New Roman" w:eastAsia="Times New Roman" w:hAnsi="Times New Roman" w:cs="Times New Roman"/>
          <w:color w:val="000000"/>
          <w:kern w:val="0"/>
          <w:sz w:val="32"/>
          <w:szCs w:val="32"/>
          <w:rtl/>
          <w:lang w:eastAsia="fr-FR"/>
          <w14:ligatures w14:val="none"/>
        </w:rPr>
        <w:t> </w:t>
      </w:r>
    </w:p>
    <w:p w14:paraId="075FDCB1" w14:textId="0E33D0B6" w:rsidR="008958BB" w:rsidRPr="008958BB" w:rsidRDefault="000337F8" w:rsidP="008958BB">
      <w:pPr>
        <w:shd w:val="clear" w:color="auto" w:fill="FFFFFF"/>
        <w:bidi/>
        <w:spacing w:after="0" w:line="240" w:lineRule="auto"/>
        <w:jc w:val="both"/>
        <w:rPr>
          <w:rFonts w:ascii="Times New Roman" w:eastAsia="Times New Roman" w:hAnsi="Times New Roman" w:cs="Times New Roman"/>
          <w:color w:val="000000"/>
          <w:kern w:val="0"/>
          <w:sz w:val="32"/>
          <w:szCs w:val="32"/>
          <w:rtl/>
          <w:lang w:eastAsia="fr-FR"/>
          <w14:ligatures w14:val="none"/>
        </w:rPr>
      </w:pPr>
      <w:r>
        <w:rPr>
          <w:noProof/>
        </w:rPr>
        <mc:AlternateContent>
          <mc:Choice Requires="wps">
            <w:drawing>
              <wp:anchor distT="0" distB="0" distL="114300" distR="114300" simplePos="0" relativeHeight="251661312" behindDoc="0" locked="0" layoutInCell="1" allowOverlap="1" wp14:anchorId="36C33553" wp14:editId="0D126BED">
                <wp:simplePos x="0" y="0"/>
                <wp:positionH relativeFrom="column">
                  <wp:posOffset>443230</wp:posOffset>
                </wp:positionH>
                <wp:positionV relativeFrom="paragraph">
                  <wp:posOffset>104140</wp:posOffset>
                </wp:positionV>
                <wp:extent cx="5334000" cy="1752600"/>
                <wp:effectExtent l="0" t="0" r="19050" b="19050"/>
                <wp:wrapSquare wrapText="bothSides"/>
                <wp:docPr id="356218985" name="Zone de texte 1"/>
                <wp:cNvGraphicFramePr/>
                <a:graphic xmlns:a="http://schemas.openxmlformats.org/drawingml/2006/main">
                  <a:graphicData uri="http://schemas.microsoft.com/office/word/2010/wordprocessingShape">
                    <wps:wsp>
                      <wps:cNvSpPr txBox="1"/>
                      <wps:spPr>
                        <a:xfrm>
                          <a:off x="0" y="0"/>
                          <a:ext cx="5334000" cy="1752600"/>
                        </a:xfrm>
                        <a:prstGeom prst="rect">
                          <a:avLst/>
                        </a:prstGeom>
                        <a:noFill/>
                        <a:ln w="6350">
                          <a:solidFill>
                            <a:prstClr val="black"/>
                          </a:solidFill>
                        </a:ln>
                      </wps:spPr>
                      <wps:txbx>
                        <w:txbxContent>
                          <w:p w14:paraId="12886EA3" w14:textId="77777777" w:rsidR="000337F8" w:rsidRPr="008958BB" w:rsidRDefault="000337F8" w:rsidP="000337F8">
                            <w:pPr>
                              <w:shd w:val="clear" w:color="auto" w:fill="FFFFFF"/>
                              <w:bidi/>
                              <w:spacing w:after="0" w:line="240" w:lineRule="auto"/>
                              <w:rPr>
                                <w:rFonts w:ascii="Times New Roman" w:eastAsia="Times New Roman" w:hAnsi="Times New Roman" w:cs="Times New Roman"/>
                                <w:color w:val="000000"/>
                                <w:kern w:val="0"/>
                                <w:sz w:val="32"/>
                                <w:szCs w:val="32"/>
                                <w:rtl/>
                                <w:lang w:eastAsia="fr-FR"/>
                                <w14:ligatures w14:val="none"/>
                              </w:rPr>
                            </w:pPr>
                            <w:r w:rsidRPr="008958BB">
                              <w:rPr>
                                <w:rFonts w:ascii="Times New Roman" w:eastAsia="Times New Roman" w:hAnsi="Times New Roman" w:cs="Times New Roman"/>
                                <w:color w:val="000000"/>
                                <w:kern w:val="0"/>
                                <w:sz w:val="32"/>
                                <w:szCs w:val="32"/>
                                <w:rtl/>
                                <w:lang w:eastAsia="fr-FR"/>
                                <w14:ligatures w14:val="none"/>
                              </w:rPr>
                              <w:t xml:space="preserve">للتذكير: </w:t>
                            </w:r>
                          </w:p>
                          <w:p w14:paraId="0736C846" w14:textId="7271E83B" w:rsidR="000337F8" w:rsidRPr="00381945" w:rsidRDefault="000337F8" w:rsidP="00381945">
                            <w:pPr>
                              <w:shd w:val="clear" w:color="auto" w:fill="FFFFFF"/>
                              <w:bidi/>
                              <w:spacing w:after="0" w:line="240" w:lineRule="auto"/>
                              <w:jc w:val="both"/>
                              <w:rPr>
                                <w:rFonts w:ascii="Times New Roman" w:eastAsia="Times New Roman" w:hAnsi="Times New Roman" w:cs="Times New Roman"/>
                                <w:color w:val="000000"/>
                                <w:kern w:val="0"/>
                                <w:sz w:val="32"/>
                                <w:szCs w:val="32"/>
                                <w14:ligatures w14:val="none"/>
                              </w:rPr>
                            </w:pPr>
                            <w:r w:rsidRPr="000337F8">
                              <w:rPr>
                                <w:rFonts w:ascii="Times New Roman" w:eastAsia="Times New Roman" w:hAnsi="Times New Roman" w:cs="Times New Roman" w:hint="cs"/>
                                <w:color w:val="000000"/>
                                <w:kern w:val="0"/>
                                <w:sz w:val="32"/>
                                <w:szCs w:val="32"/>
                                <w:rtl/>
                                <w:lang w:eastAsia="fr-FR"/>
                                <w14:ligatures w14:val="none"/>
                              </w:rPr>
                              <w:t xml:space="preserve">جمعية </w:t>
                            </w:r>
                            <w:r w:rsidRPr="008958BB">
                              <w:rPr>
                                <w:rFonts w:ascii="Times New Roman" w:eastAsia="Times New Roman" w:hAnsi="Times New Roman" w:cs="Times New Roman"/>
                                <w:color w:val="000000"/>
                                <w:kern w:val="0"/>
                                <w:sz w:val="32"/>
                                <w:szCs w:val="32"/>
                                <w:rtl/>
                                <w:lang w:eastAsia="fr-FR"/>
                                <w14:ligatures w14:val="none"/>
                              </w:rPr>
                              <w:t xml:space="preserve">دار المعلمة هي منظمة غير حكومية تأسست في 30 ماي 2008 تحت الرئاسة الفعلية لصاحبة السمو الملكي </w:t>
                            </w:r>
                            <w:r w:rsidRPr="000337F8">
                              <w:rPr>
                                <w:rFonts w:ascii="Times New Roman" w:eastAsia="Times New Roman" w:hAnsi="Times New Roman" w:cs="Times New Roman" w:hint="cs"/>
                                <w:color w:val="000000"/>
                                <w:kern w:val="0"/>
                                <w:sz w:val="32"/>
                                <w:szCs w:val="32"/>
                                <w:rtl/>
                                <w:lang w:eastAsia="fr-FR"/>
                                <w14:ligatures w14:val="none"/>
                              </w:rPr>
                              <w:t xml:space="preserve">الأميرة الجليلة </w:t>
                            </w:r>
                            <w:r w:rsidRPr="008958BB">
                              <w:rPr>
                                <w:rFonts w:ascii="Times New Roman" w:eastAsia="Times New Roman" w:hAnsi="Times New Roman" w:cs="Times New Roman"/>
                                <w:color w:val="000000"/>
                                <w:kern w:val="0"/>
                                <w:sz w:val="32"/>
                                <w:szCs w:val="32"/>
                                <w:rtl/>
                                <w:lang w:eastAsia="fr-FR"/>
                                <w14:ligatures w14:val="none"/>
                              </w:rPr>
                              <w:t xml:space="preserve">لالة مريم. </w:t>
                            </w:r>
                            <w:r w:rsidRPr="000337F8">
                              <w:rPr>
                                <w:rFonts w:ascii="Times New Roman" w:eastAsia="Times New Roman" w:hAnsi="Times New Roman" w:cs="Times New Roman" w:hint="cs"/>
                                <w:color w:val="000000"/>
                                <w:kern w:val="0"/>
                                <w:sz w:val="32"/>
                                <w:szCs w:val="32"/>
                                <w:rtl/>
                                <w:lang w:eastAsia="fr-FR"/>
                                <w14:ligatures w14:val="none"/>
                              </w:rPr>
                              <w:t xml:space="preserve">صاحبة السمو الملكي </w:t>
                            </w:r>
                            <w:r w:rsidRPr="008958BB">
                              <w:rPr>
                                <w:rFonts w:ascii="Times New Roman" w:eastAsia="Times New Roman" w:hAnsi="Times New Roman" w:cs="Times New Roman"/>
                                <w:color w:val="000000"/>
                                <w:kern w:val="0"/>
                                <w:sz w:val="32"/>
                                <w:szCs w:val="32"/>
                                <w:rtl/>
                                <w:lang w:eastAsia="fr-FR"/>
                                <w14:ligatures w14:val="none"/>
                              </w:rPr>
                              <w:t>الأميرة</w:t>
                            </w:r>
                            <w:r>
                              <w:rPr>
                                <w:rFonts w:ascii="Times New Roman" w:eastAsia="Times New Roman" w:hAnsi="Times New Roman" w:cs="Times New Roman" w:hint="cs"/>
                                <w:color w:val="000000"/>
                                <w:kern w:val="0"/>
                                <w:sz w:val="32"/>
                                <w:szCs w:val="32"/>
                                <w:rtl/>
                                <w:lang w:eastAsia="fr-FR"/>
                                <w14:ligatures w14:val="none"/>
                              </w:rPr>
                              <w:t xml:space="preserve"> </w:t>
                            </w:r>
                            <w:r w:rsidRPr="000337F8">
                              <w:rPr>
                                <w:rFonts w:ascii="Times New Roman" w:eastAsia="Times New Roman" w:hAnsi="Times New Roman" w:cs="Times New Roman" w:hint="cs"/>
                                <w:color w:val="000000"/>
                                <w:kern w:val="0"/>
                                <w:sz w:val="32"/>
                                <w:szCs w:val="32"/>
                                <w:rtl/>
                                <w:lang w:eastAsia="fr-FR"/>
                                <w14:ligatures w14:val="none"/>
                              </w:rPr>
                              <w:t>تعد</w:t>
                            </w:r>
                            <w:r w:rsidRPr="008958BB">
                              <w:rPr>
                                <w:rFonts w:ascii="Times New Roman" w:eastAsia="Times New Roman" w:hAnsi="Times New Roman" w:cs="Times New Roman"/>
                                <w:color w:val="000000"/>
                                <w:kern w:val="0"/>
                                <w:sz w:val="32"/>
                                <w:szCs w:val="32"/>
                                <w:rtl/>
                                <w:lang w:eastAsia="fr-FR"/>
                                <w14:ligatures w14:val="none"/>
                              </w:rPr>
                              <w:t xml:space="preserve"> شخصية ملتزمة، تواصل دعمها </w:t>
                            </w:r>
                            <w:proofErr w:type="spellStart"/>
                            <w:r w:rsidRPr="008958BB">
                              <w:rPr>
                                <w:rFonts w:ascii="Times New Roman" w:eastAsia="Times New Roman" w:hAnsi="Times New Roman" w:cs="Times New Roman"/>
                                <w:color w:val="000000"/>
                                <w:kern w:val="0"/>
                                <w:sz w:val="32"/>
                                <w:szCs w:val="32"/>
                                <w:rtl/>
                                <w:lang w:eastAsia="fr-FR"/>
                                <w14:ligatures w14:val="none"/>
                              </w:rPr>
                              <w:t>المستمرو</w:t>
                            </w:r>
                            <w:r w:rsidRPr="000337F8">
                              <w:rPr>
                                <w:rFonts w:ascii="Times New Roman" w:eastAsia="Times New Roman" w:hAnsi="Times New Roman" w:cs="Times New Roman" w:hint="cs"/>
                                <w:color w:val="000000"/>
                                <w:kern w:val="0"/>
                                <w:sz w:val="32"/>
                                <w:szCs w:val="32"/>
                                <w:rtl/>
                                <w:lang w:eastAsia="fr-FR"/>
                                <w14:ligatures w14:val="none"/>
                              </w:rPr>
                              <w:t>ارشاداتها</w:t>
                            </w:r>
                            <w:proofErr w:type="spellEnd"/>
                            <w:r w:rsidRPr="000337F8">
                              <w:rPr>
                                <w:rFonts w:ascii="Times New Roman" w:eastAsia="Times New Roman" w:hAnsi="Times New Roman" w:cs="Times New Roman" w:hint="cs"/>
                                <w:color w:val="000000"/>
                                <w:kern w:val="0"/>
                                <w:sz w:val="32"/>
                                <w:szCs w:val="32"/>
                                <w:rtl/>
                                <w:lang w:eastAsia="fr-FR"/>
                                <w14:ligatures w14:val="none"/>
                              </w:rPr>
                              <w:t xml:space="preserve"> </w:t>
                            </w:r>
                            <w:r w:rsidRPr="008958BB">
                              <w:rPr>
                                <w:rFonts w:ascii="Times New Roman" w:eastAsia="Times New Roman" w:hAnsi="Times New Roman" w:cs="Times New Roman"/>
                                <w:color w:val="000000"/>
                                <w:kern w:val="0"/>
                                <w:sz w:val="32"/>
                                <w:szCs w:val="32"/>
                                <w:rtl/>
                                <w:lang w:eastAsia="fr-FR"/>
                                <w14:ligatures w14:val="none"/>
                              </w:rPr>
                              <w:t xml:space="preserve">لتمكين المرأة المغربية وتعزيز حقوقها الاقتصادية. </w:t>
                            </w:r>
                            <w:r w:rsidRPr="000337F8">
                              <w:rPr>
                                <w:rFonts w:ascii="Times New Roman" w:eastAsia="Times New Roman" w:hAnsi="Times New Roman" w:cs="Times New Roman" w:hint="cs"/>
                                <w:color w:val="000000"/>
                                <w:kern w:val="0"/>
                                <w:sz w:val="32"/>
                                <w:szCs w:val="32"/>
                                <w:rtl/>
                                <w:lang w:eastAsia="fr-FR"/>
                                <w14:ligatures w14:val="none"/>
                              </w:rPr>
                              <w:t>ت</w:t>
                            </w:r>
                            <w:r w:rsidRPr="008958BB">
                              <w:rPr>
                                <w:rFonts w:ascii="Times New Roman" w:eastAsia="Times New Roman" w:hAnsi="Times New Roman" w:cs="Times New Roman"/>
                                <w:color w:val="000000"/>
                                <w:kern w:val="0"/>
                                <w:sz w:val="32"/>
                                <w:szCs w:val="32"/>
                                <w:rtl/>
                                <w:lang w:eastAsia="fr-FR"/>
                                <w14:ligatures w14:val="none"/>
                              </w:rPr>
                              <w:t>عمل</w:t>
                            </w:r>
                            <w:r w:rsidRPr="000337F8">
                              <w:rPr>
                                <w:rFonts w:ascii="Times New Roman" w:eastAsia="Times New Roman" w:hAnsi="Times New Roman" w:cs="Times New Roman" w:hint="cs"/>
                                <w:color w:val="000000"/>
                                <w:kern w:val="0"/>
                                <w:sz w:val="32"/>
                                <w:szCs w:val="32"/>
                                <w:rtl/>
                                <w:lang w:eastAsia="fr-FR"/>
                                <w14:ligatures w14:val="none"/>
                              </w:rPr>
                              <w:t xml:space="preserve"> جمعية دار المعلمة</w:t>
                            </w:r>
                            <w:r w:rsidRPr="008958BB">
                              <w:rPr>
                                <w:rFonts w:ascii="Times New Roman" w:eastAsia="Times New Roman" w:hAnsi="Times New Roman" w:cs="Times New Roman"/>
                                <w:color w:val="000000"/>
                                <w:kern w:val="0"/>
                                <w:sz w:val="32"/>
                                <w:szCs w:val="32"/>
                                <w:rtl/>
                                <w:lang w:eastAsia="fr-FR"/>
                                <w14:ligatures w14:val="none"/>
                              </w:rPr>
                              <w:t xml:space="preserve"> بشكل رئيسي على تعزيز القدرات الاقتصادية وتمكين</w:t>
                            </w:r>
                            <w:r w:rsidRPr="008958BB">
                              <w:rPr>
                                <w:rFonts w:ascii="Times New Roman" w:eastAsia="Times New Roman" w:hAnsi="Times New Roman" w:cs="Times New Roman"/>
                                <w:color w:val="000000"/>
                                <w:kern w:val="0"/>
                                <w:sz w:val="28"/>
                                <w:szCs w:val="28"/>
                                <w:rtl/>
                                <w:lang w:eastAsia="fr-FR"/>
                                <w14:ligatures w14:val="none"/>
                              </w:rPr>
                              <w:t xml:space="preserve"> المرأة، فضلاً عن الترويج لحقوق النساء اللاتي يملكن معارف تقليدية.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C33553" id="_x0000_t202" coordsize="21600,21600" o:spt="202" path="m,l,21600r21600,l21600,xe">
                <v:stroke joinstyle="miter"/>
                <v:path gradientshapeok="t" o:connecttype="rect"/>
              </v:shapetype>
              <v:shape id="Zone de texte 1" o:spid="_x0000_s1026" type="#_x0000_t202" style="position:absolute;left:0;text-align:left;margin-left:34.9pt;margin-top:8.2pt;width:420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" filled="f" strokeweight=".5pt">
                <v:textbox>
                  <w:txbxContent>
                    <w:p w14:paraId="12886EA3" w14:textId="77777777" w:rsidR="000337F8" w:rsidRPr="008958BB" w:rsidRDefault="000337F8" w:rsidP="000337F8">
                      <w:pPr>
                        <w:shd w:val="clear" w:color="auto" w:fill="FFFFFF"/>
                        <w:bidi/>
                        <w:spacing w:after="0" w:line="240" w:lineRule="auto"/>
                        <w:rPr>
                          <w:rFonts w:ascii="Times New Roman" w:eastAsia="Times New Roman" w:hAnsi="Times New Roman" w:cs="Times New Roman"/>
                          <w:color w:val="000000"/>
                          <w:kern w:val="0"/>
                          <w:sz w:val="32"/>
                          <w:szCs w:val="32"/>
                          <w:rtl/>
                          <w:lang w:eastAsia="fr-FR"/>
                          <w14:ligatures w14:val="none"/>
                        </w:rPr>
                      </w:pPr>
                      <w:r w:rsidRPr="008958BB">
                        <w:rPr>
                          <w:rFonts w:ascii="Times New Roman" w:eastAsia="Times New Roman" w:hAnsi="Times New Roman" w:cs="Times New Roman"/>
                          <w:color w:val="000000"/>
                          <w:kern w:val="0"/>
                          <w:sz w:val="32"/>
                          <w:szCs w:val="32"/>
                          <w:rtl/>
                          <w:lang w:eastAsia="fr-FR"/>
                          <w14:ligatures w14:val="none"/>
                        </w:rPr>
                        <w:t xml:space="preserve">للتذكير: </w:t>
                      </w:r>
                    </w:p>
                    <w:p w14:paraId="0736C846" w14:textId="7271E83B" w:rsidR="000337F8" w:rsidRPr="00381945" w:rsidRDefault="000337F8" w:rsidP="00381945">
                      <w:pPr>
                        <w:shd w:val="clear" w:color="auto" w:fill="FFFFFF"/>
                        <w:bidi/>
                        <w:spacing w:after="0" w:line="240" w:lineRule="auto"/>
                        <w:jc w:val="both"/>
                        <w:rPr>
                          <w:rFonts w:ascii="Times New Roman" w:eastAsia="Times New Roman" w:hAnsi="Times New Roman" w:cs="Times New Roman"/>
                          <w:color w:val="000000"/>
                          <w:kern w:val="0"/>
                          <w:sz w:val="32"/>
                          <w:szCs w:val="32"/>
                          <w14:ligatures w14:val="none"/>
                        </w:rPr>
                      </w:pPr>
                      <w:r w:rsidRPr="000337F8">
                        <w:rPr>
                          <w:rFonts w:ascii="Times New Roman" w:eastAsia="Times New Roman" w:hAnsi="Times New Roman" w:cs="Times New Roman" w:hint="cs"/>
                          <w:color w:val="000000"/>
                          <w:kern w:val="0"/>
                          <w:sz w:val="32"/>
                          <w:szCs w:val="32"/>
                          <w:rtl/>
                          <w:lang w:eastAsia="fr-FR"/>
                          <w14:ligatures w14:val="none"/>
                        </w:rPr>
                        <w:t xml:space="preserve">جمعية </w:t>
                      </w:r>
                      <w:r w:rsidRPr="008958BB">
                        <w:rPr>
                          <w:rFonts w:ascii="Times New Roman" w:eastAsia="Times New Roman" w:hAnsi="Times New Roman" w:cs="Times New Roman"/>
                          <w:color w:val="000000"/>
                          <w:kern w:val="0"/>
                          <w:sz w:val="32"/>
                          <w:szCs w:val="32"/>
                          <w:rtl/>
                          <w:lang w:eastAsia="fr-FR"/>
                          <w14:ligatures w14:val="none"/>
                        </w:rPr>
                        <w:t xml:space="preserve">دار المعلمة هي منظمة غير حكومية تأسست في 30 ماي 2008 تحت الرئاسة الفعلية لصاحبة السمو الملكي </w:t>
                      </w:r>
                      <w:r w:rsidRPr="000337F8">
                        <w:rPr>
                          <w:rFonts w:ascii="Times New Roman" w:eastAsia="Times New Roman" w:hAnsi="Times New Roman" w:cs="Times New Roman" w:hint="cs"/>
                          <w:color w:val="000000"/>
                          <w:kern w:val="0"/>
                          <w:sz w:val="32"/>
                          <w:szCs w:val="32"/>
                          <w:rtl/>
                          <w:lang w:eastAsia="fr-FR"/>
                          <w14:ligatures w14:val="none"/>
                        </w:rPr>
                        <w:t xml:space="preserve">الأميرة الجليلة </w:t>
                      </w:r>
                      <w:r w:rsidRPr="008958BB">
                        <w:rPr>
                          <w:rFonts w:ascii="Times New Roman" w:eastAsia="Times New Roman" w:hAnsi="Times New Roman" w:cs="Times New Roman"/>
                          <w:color w:val="000000"/>
                          <w:kern w:val="0"/>
                          <w:sz w:val="32"/>
                          <w:szCs w:val="32"/>
                          <w:rtl/>
                          <w:lang w:eastAsia="fr-FR"/>
                          <w14:ligatures w14:val="none"/>
                        </w:rPr>
                        <w:t xml:space="preserve">لالة مريم. </w:t>
                      </w:r>
                      <w:r w:rsidRPr="000337F8">
                        <w:rPr>
                          <w:rFonts w:ascii="Times New Roman" w:eastAsia="Times New Roman" w:hAnsi="Times New Roman" w:cs="Times New Roman" w:hint="cs"/>
                          <w:color w:val="000000"/>
                          <w:kern w:val="0"/>
                          <w:sz w:val="32"/>
                          <w:szCs w:val="32"/>
                          <w:rtl/>
                          <w:lang w:eastAsia="fr-FR"/>
                          <w14:ligatures w14:val="none"/>
                        </w:rPr>
                        <w:t xml:space="preserve">صاحبة السمو الملكي </w:t>
                      </w:r>
                      <w:r w:rsidRPr="008958BB">
                        <w:rPr>
                          <w:rFonts w:ascii="Times New Roman" w:eastAsia="Times New Roman" w:hAnsi="Times New Roman" w:cs="Times New Roman"/>
                          <w:color w:val="000000"/>
                          <w:kern w:val="0"/>
                          <w:sz w:val="32"/>
                          <w:szCs w:val="32"/>
                          <w:rtl/>
                          <w:lang w:eastAsia="fr-FR"/>
                          <w14:ligatures w14:val="none"/>
                        </w:rPr>
                        <w:t>الأميرة</w:t>
                      </w:r>
                      <w:r>
                        <w:rPr>
                          <w:rFonts w:ascii="Times New Roman" w:eastAsia="Times New Roman" w:hAnsi="Times New Roman" w:cs="Times New Roman" w:hint="cs"/>
                          <w:color w:val="000000"/>
                          <w:kern w:val="0"/>
                          <w:sz w:val="32"/>
                          <w:szCs w:val="32"/>
                          <w:rtl/>
                          <w:lang w:eastAsia="fr-FR"/>
                          <w14:ligatures w14:val="none"/>
                        </w:rPr>
                        <w:t xml:space="preserve"> </w:t>
                      </w:r>
                      <w:r w:rsidRPr="000337F8">
                        <w:rPr>
                          <w:rFonts w:ascii="Times New Roman" w:eastAsia="Times New Roman" w:hAnsi="Times New Roman" w:cs="Times New Roman" w:hint="cs"/>
                          <w:color w:val="000000"/>
                          <w:kern w:val="0"/>
                          <w:sz w:val="32"/>
                          <w:szCs w:val="32"/>
                          <w:rtl/>
                          <w:lang w:eastAsia="fr-FR"/>
                          <w14:ligatures w14:val="none"/>
                        </w:rPr>
                        <w:t>تعد</w:t>
                      </w:r>
                      <w:r w:rsidRPr="008958BB">
                        <w:rPr>
                          <w:rFonts w:ascii="Times New Roman" w:eastAsia="Times New Roman" w:hAnsi="Times New Roman" w:cs="Times New Roman"/>
                          <w:color w:val="000000"/>
                          <w:kern w:val="0"/>
                          <w:sz w:val="32"/>
                          <w:szCs w:val="32"/>
                          <w:rtl/>
                          <w:lang w:eastAsia="fr-FR"/>
                          <w14:ligatures w14:val="none"/>
                        </w:rPr>
                        <w:t xml:space="preserve"> شخصية ملتزمة، تواصل دعمها </w:t>
                      </w:r>
                      <w:proofErr w:type="spellStart"/>
                      <w:r w:rsidRPr="008958BB">
                        <w:rPr>
                          <w:rFonts w:ascii="Times New Roman" w:eastAsia="Times New Roman" w:hAnsi="Times New Roman" w:cs="Times New Roman"/>
                          <w:color w:val="000000"/>
                          <w:kern w:val="0"/>
                          <w:sz w:val="32"/>
                          <w:szCs w:val="32"/>
                          <w:rtl/>
                          <w:lang w:eastAsia="fr-FR"/>
                          <w14:ligatures w14:val="none"/>
                        </w:rPr>
                        <w:t>المستمرو</w:t>
                      </w:r>
                      <w:r w:rsidRPr="000337F8">
                        <w:rPr>
                          <w:rFonts w:ascii="Times New Roman" w:eastAsia="Times New Roman" w:hAnsi="Times New Roman" w:cs="Times New Roman" w:hint="cs"/>
                          <w:color w:val="000000"/>
                          <w:kern w:val="0"/>
                          <w:sz w:val="32"/>
                          <w:szCs w:val="32"/>
                          <w:rtl/>
                          <w:lang w:eastAsia="fr-FR"/>
                          <w14:ligatures w14:val="none"/>
                        </w:rPr>
                        <w:t>ارشاداتها</w:t>
                      </w:r>
                      <w:proofErr w:type="spellEnd"/>
                      <w:r w:rsidRPr="000337F8">
                        <w:rPr>
                          <w:rFonts w:ascii="Times New Roman" w:eastAsia="Times New Roman" w:hAnsi="Times New Roman" w:cs="Times New Roman" w:hint="cs"/>
                          <w:color w:val="000000"/>
                          <w:kern w:val="0"/>
                          <w:sz w:val="32"/>
                          <w:szCs w:val="32"/>
                          <w:rtl/>
                          <w:lang w:eastAsia="fr-FR"/>
                          <w14:ligatures w14:val="none"/>
                        </w:rPr>
                        <w:t xml:space="preserve"> </w:t>
                      </w:r>
                      <w:r w:rsidRPr="008958BB">
                        <w:rPr>
                          <w:rFonts w:ascii="Times New Roman" w:eastAsia="Times New Roman" w:hAnsi="Times New Roman" w:cs="Times New Roman"/>
                          <w:color w:val="000000"/>
                          <w:kern w:val="0"/>
                          <w:sz w:val="32"/>
                          <w:szCs w:val="32"/>
                          <w:rtl/>
                          <w:lang w:eastAsia="fr-FR"/>
                          <w14:ligatures w14:val="none"/>
                        </w:rPr>
                        <w:t xml:space="preserve">لتمكين المرأة المغربية وتعزيز حقوقها الاقتصادية. </w:t>
                      </w:r>
                      <w:r w:rsidRPr="000337F8">
                        <w:rPr>
                          <w:rFonts w:ascii="Times New Roman" w:eastAsia="Times New Roman" w:hAnsi="Times New Roman" w:cs="Times New Roman" w:hint="cs"/>
                          <w:color w:val="000000"/>
                          <w:kern w:val="0"/>
                          <w:sz w:val="32"/>
                          <w:szCs w:val="32"/>
                          <w:rtl/>
                          <w:lang w:eastAsia="fr-FR"/>
                          <w14:ligatures w14:val="none"/>
                        </w:rPr>
                        <w:t>ت</w:t>
                      </w:r>
                      <w:r w:rsidRPr="008958BB">
                        <w:rPr>
                          <w:rFonts w:ascii="Times New Roman" w:eastAsia="Times New Roman" w:hAnsi="Times New Roman" w:cs="Times New Roman"/>
                          <w:color w:val="000000"/>
                          <w:kern w:val="0"/>
                          <w:sz w:val="32"/>
                          <w:szCs w:val="32"/>
                          <w:rtl/>
                          <w:lang w:eastAsia="fr-FR"/>
                          <w14:ligatures w14:val="none"/>
                        </w:rPr>
                        <w:t>عمل</w:t>
                      </w:r>
                      <w:r w:rsidRPr="000337F8">
                        <w:rPr>
                          <w:rFonts w:ascii="Times New Roman" w:eastAsia="Times New Roman" w:hAnsi="Times New Roman" w:cs="Times New Roman" w:hint="cs"/>
                          <w:color w:val="000000"/>
                          <w:kern w:val="0"/>
                          <w:sz w:val="32"/>
                          <w:szCs w:val="32"/>
                          <w:rtl/>
                          <w:lang w:eastAsia="fr-FR"/>
                          <w14:ligatures w14:val="none"/>
                        </w:rPr>
                        <w:t xml:space="preserve"> جمعية دار المعلمة</w:t>
                      </w:r>
                      <w:r w:rsidRPr="008958BB">
                        <w:rPr>
                          <w:rFonts w:ascii="Times New Roman" w:eastAsia="Times New Roman" w:hAnsi="Times New Roman" w:cs="Times New Roman"/>
                          <w:color w:val="000000"/>
                          <w:kern w:val="0"/>
                          <w:sz w:val="32"/>
                          <w:szCs w:val="32"/>
                          <w:rtl/>
                          <w:lang w:eastAsia="fr-FR"/>
                          <w14:ligatures w14:val="none"/>
                        </w:rPr>
                        <w:t xml:space="preserve"> بشكل رئيسي على تعزيز القدرات الاقتصادية وتمكين</w:t>
                      </w:r>
                      <w:r w:rsidRPr="008958BB">
                        <w:rPr>
                          <w:rFonts w:ascii="Times New Roman" w:eastAsia="Times New Roman" w:hAnsi="Times New Roman" w:cs="Times New Roman"/>
                          <w:color w:val="000000"/>
                          <w:kern w:val="0"/>
                          <w:sz w:val="28"/>
                          <w:szCs w:val="28"/>
                          <w:rtl/>
                          <w:lang w:eastAsia="fr-FR"/>
                          <w14:ligatures w14:val="none"/>
                        </w:rPr>
                        <w:t xml:space="preserve"> المرأة، فضلاً عن الترويج لحقوق النساء اللاتي يملكن معارف تقليدية.</w:t>
                      </w:r>
                    </w:p>
                  </w:txbxContent>
                </v:textbox>
                <w10:wrap type="square"/>
              </v:shape>
            </w:pict>
          </mc:Fallback>
        </mc:AlternateContent>
      </w:r>
      <w:r w:rsidR="008958BB" w:rsidRPr="008958BB">
        <w:rPr>
          <w:rFonts w:ascii="Times New Roman" w:eastAsia="Times New Roman" w:hAnsi="Times New Roman" w:cs="Times New Roman"/>
          <w:color w:val="000000"/>
          <w:kern w:val="0"/>
          <w:sz w:val="32"/>
          <w:szCs w:val="32"/>
          <w:rtl/>
          <w:lang w:eastAsia="fr-FR"/>
          <w14:ligatures w14:val="none"/>
        </w:rPr>
        <w:t> </w:t>
      </w:r>
    </w:p>
    <w:p w14:paraId="2B6257BD" w14:textId="77777777" w:rsidR="000337F8" w:rsidRDefault="000337F8" w:rsidP="000337F8">
      <w:pPr>
        <w:shd w:val="clear" w:color="auto" w:fill="FFFFFF"/>
        <w:bidi/>
        <w:spacing w:after="0" w:line="240" w:lineRule="auto"/>
        <w:jc w:val="center"/>
        <w:rPr>
          <w:rFonts w:ascii="Times New Roman" w:eastAsia="Times New Roman" w:hAnsi="Times New Roman" w:cs="Times New Roman"/>
          <w:b/>
          <w:bCs/>
          <w:color w:val="000000"/>
          <w:kern w:val="0"/>
          <w:sz w:val="24"/>
          <w:szCs w:val="24"/>
          <w:rtl/>
          <w:lang w:eastAsia="fr-FR"/>
          <w14:ligatures w14:val="none"/>
        </w:rPr>
      </w:pPr>
    </w:p>
    <w:p w14:paraId="22CCA784" w14:textId="77777777" w:rsidR="000337F8" w:rsidRDefault="000337F8" w:rsidP="000337F8">
      <w:pPr>
        <w:shd w:val="clear" w:color="auto" w:fill="FFFFFF"/>
        <w:bidi/>
        <w:spacing w:after="0" w:line="240" w:lineRule="auto"/>
        <w:jc w:val="both"/>
        <w:rPr>
          <w:rFonts w:ascii="Times New Roman" w:eastAsia="Times New Roman" w:hAnsi="Times New Roman" w:cs="Times New Roman"/>
          <w:color w:val="000000"/>
          <w:kern w:val="0"/>
          <w:u w:val="single"/>
          <w:rtl/>
          <w:lang w:eastAsia="fr-FR"/>
          <w14:ligatures w14:val="none"/>
        </w:rPr>
      </w:pPr>
    </w:p>
    <w:p w14:paraId="4CF7C6AE" w14:textId="77777777" w:rsidR="000337F8" w:rsidRDefault="000337F8" w:rsidP="000337F8">
      <w:pPr>
        <w:shd w:val="clear" w:color="auto" w:fill="FFFFFF"/>
        <w:bidi/>
        <w:spacing w:after="0" w:line="240" w:lineRule="auto"/>
        <w:jc w:val="both"/>
        <w:rPr>
          <w:rFonts w:ascii="Times New Roman" w:eastAsia="Times New Roman" w:hAnsi="Times New Roman" w:cs="Times New Roman"/>
          <w:color w:val="000000"/>
          <w:kern w:val="0"/>
          <w:u w:val="single"/>
          <w:rtl/>
          <w:lang w:eastAsia="fr-FR"/>
          <w14:ligatures w14:val="none"/>
        </w:rPr>
      </w:pPr>
    </w:p>
    <w:p w14:paraId="5877AC98" w14:textId="77777777" w:rsidR="000337F8" w:rsidRDefault="000337F8" w:rsidP="000337F8">
      <w:pPr>
        <w:shd w:val="clear" w:color="auto" w:fill="FFFFFF"/>
        <w:bidi/>
        <w:spacing w:after="0" w:line="240" w:lineRule="auto"/>
        <w:jc w:val="both"/>
        <w:rPr>
          <w:rFonts w:ascii="Times New Roman" w:eastAsia="Times New Roman" w:hAnsi="Times New Roman" w:cs="Times New Roman"/>
          <w:color w:val="000000"/>
          <w:kern w:val="0"/>
          <w:u w:val="single"/>
          <w:rtl/>
          <w:lang w:eastAsia="fr-FR"/>
          <w14:ligatures w14:val="none"/>
        </w:rPr>
      </w:pPr>
    </w:p>
    <w:p w14:paraId="6939A7AF" w14:textId="77777777" w:rsidR="000337F8" w:rsidRDefault="000337F8" w:rsidP="000337F8">
      <w:pPr>
        <w:shd w:val="clear" w:color="auto" w:fill="FFFFFF"/>
        <w:bidi/>
        <w:spacing w:after="0" w:line="240" w:lineRule="auto"/>
        <w:jc w:val="both"/>
        <w:rPr>
          <w:rFonts w:ascii="Times New Roman" w:eastAsia="Times New Roman" w:hAnsi="Times New Roman" w:cs="Times New Roman"/>
          <w:color w:val="000000"/>
          <w:kern w:val="0"/>
          <w:u w:val="single"/>
          <w:rtl/>
          <w:lang w:eastAsia="fr-FR"/>
          <w14:ligatures w14:val="none"/>
        </w:rPr>
      </w:pPr>
    </w:p>
    <w:p w14:paraId="0D39CAFA" w14:textId="77777777" w:rsidR="000337F8" w:rsidRDefault="000337F8" w:rsidP="000337F8">
      <w:pPr>
        <w:shd w:val="clear" w:color="auto" w:fill="FFFFFF"/>
        <w:bidi/>
        <w:spacing w:after="0" w:line="240" w:lineRule="auto"/>
        <w:jc w:val="both"/>
        <w:rPr>
          <w:rFonts w:ascii="Times New Roman" w:eastAsia="Times New Roman" w:hAnsi="Times New Roman" w:cs="Times New Roman"/>
          <w:color w:val="000000"/>
          <w:kern w:val="0"/>
          <w:u w:val="single"/>
          <w:rtl/>
          <w:lang w:eastAsia="fr-FR"/>
          <w14:ligatures w14:val="none"/>
        </w:rPr>
      </w:pPr>
    </w:p>
    <w:p w14:paraId="347BC9D6" w14:textId="77777777" w:rsidR="000337F8" w:rsidRDefault="000337F8" w:rsidP="000337F8">
      <w:pPr>
        <w:shd w:val="clear" w:color="auto" w:fill="FFFFFF"/>
        <w:bidi/>
        <w:spacing w:after="0" w:line="240" w:lineRule="auto"/>
        <w:jc w:val="both"/>
        <w:rPr>
          <w:rFonts w:ascii="Times New Roman" w:eastAsia="Times New Roman" w:hAnsi="Times New Roman" w:cs="Times New Roman"/>
          <w:color w:val="000000"/>
          <w:kern w:val="0"/>
          <w:u w:val="single"/>
          <w:rtl/>
          <w:lang w:eastAsia="fr-FR"/>
          <w14:ligatures w14:val="none"/>
        </w:rPr>
      </w:pPr>
    </w:p>
    <w:p w14:paraId="3639C6CD" w14:textId="77777777" w:rsidR="000337F8" w:rsidRDefault="000337F8" w:rsidP="000337F8">
      <w:pPr>
        <w:shd w:val="clear" w:color="auto" w:fill="FFFFFF"/>
        <w:bidi/>
        <w:spacing w:after="0" w:line="240" w:lineRule="auto"/>
        <w:jc w:val="both"/>
        <w:rPr>
          <w:rFonts w:ascii="Times New Roman" w:eastAsia="Times New Roman" w:hAnsi="Times New Roman" w:cs="Times New Roman"/>
          <w:color w:val="000000"/>
          <w:kern w:val="0"/>
          <w:u w:val="single"/>
          <w:rtl/>
          <w:lang w:eastAsia="fr-FR"/>
          <w14:ligatures w14:val="none"/>
        </w:rPr>
      </w:pPr>
    </w:p>
    <w:p w14:paraId="636BAE08" w14:textId="77777777" w:rsidR="000337F8" w:rsidRDefault="000337F8" w:rsidP="000337F8">
      <w:pPr>
        <w:shd w:val="clear" w:color="auto" w:fill="FFFFFF"/>
        <w:bidi/>
        <w:spacing w:after="0" w:line="240" w:lineRule="auto"/>
        <w:jc w:val="both"/>
        <w:rPr>
          <w:rFonts w:ascii="Times New Roman" w:eastAsia="Times New Roman" w:hAnsi="Times New Roman" w:cs="Times New Roman"/>
          <w:color w:val="000000"/>
          <w:kern w:val="0"/>
          <w:u w:val="single"/>
          <w:rtl/>
          <w:lang w:eastAsia="fr-FR"/>
          <w14:ligatures w14:val="none"/>
        </w:rPr>
      </w:pPr>
    </w:p>
    <w:p w14:paraId="65F66C17" w14:textId="77777777" w:rsidR="000337F8" w:rsidRDefault="000337F8" w:rsidP="000337F8">
      <w:pPr>
        <w:shd w:val="clear" w:color="auto" w:fill="FFFFFF"/>
        <w:bidi/>
        <w:spacing w:after="0" w:line="240" w:lineRule="auto"/>
        <w:jc w:val="both"/>
        <w:rPr>
          <w:rFonts w:ascii="Times New Roman" w:eastAsia="Times New Roman" w:hAnsi="Times New Roman" w:cs="Times New Roman"/>
          <w:color w:val="000000"/>
          <w:kern w:val="0"/>
          <w:u w:val="single"/>
          <w:rtl/>
          <w:lang w:eastAsia="fr-FR"/>
          <w14:ligatures w14:val="none"/>
        </w:rPr>
      </w:pPr>
    </w:p>
    <w:p w14:paraId="705E3FB5" w14:textId="77777777" w:rsidR="000337F8" w:rsidRDefault="000337F8" w:rsidP="000337F8">
      <w:pPr>
        <w:shd w:val="clear" w:color="auto" w:fill="FFFFFF"/>
        <w:bidi/>
        <w:spacing w:after="0" w:line="240" w:lineRule="auto"/>
        <w:jc w:val="both"/>
        <w:rPr>
          <w:rFonts w:ascii="Times New Roman" w:eastAsia="Times New Roman" w:hAnsi="Times New Roman" w:cs="Times New Roman"/>
          <w:color w:val="000000"/>
          <w:kern w:val="0"/>
          <w:u w:val="single"/>
          <w:rtl/>
          <w:lang w:eastAsia="fr-FR"/>
          <w14:ligatures w14:val="none"/>
        </w:rPr>
      </w:pPr>
    </w:p>
    <w:p w14:paraId="124D7309" w14:textId="77777777" w:rsidR="000337F8" w:rsidRDefault="000337F8" w:rsidP="000337F8">
      <w:pPr>
        <w:shd w:val="clear" w:color="auto" w:fill="FFFFFF"/>
        <w:bidi/>
        <w:spacing w:after="0" w:line="240" w:lineRule="auto"/>
        <w:jc w:val="center"/>
        <w:rPr>
          <w:rFonts w:ascii="Times New Roman" w:eastAsia="Times New Roman" w:hAnsi="Times New Roman" w:cs="Times New Roman"/>
          <w:b/>
          <w:bCs/>
          <w:color w:val="000000"/>
          <w:kern w:val="0"/>
          <w:sz w:val="24"/>
          <w:szCs w:val="24"/>
          <w:rtl/>
          <w:lang w:eastAsia="fr-FR"/>
          <w14:ligatures w14:val="none"/>
        </w:rPr>
      </w:pPr>
      <w:r w:rsidRPr="008958BB">
        <w:rPr>
          <w:rFonts w:ascii="Times New Roman" w:eastAsia="Times New Roman" w:hAnsi="Times New Roman" w:cs="Times New Roman"/>
          <w:b/>
          <w:bCs/>
          <w:color w:val="000000"/>
          <w:kern w:val="0"/>
          <w:sz w:val="24"/>
          <w:szCs w:val="24"/>
          <w:u w:val="single"/>
          <w:rtl/>
          <w:lang w:eastAsia="fr-FR"/>
          <w14:ligatures w14:val="none"/>
        </w:rPr>
        <w:t>الاتصال الصحفي</w:t>
      </w:r>
      <w:r w:rsidRPr="008958BB">
        <w:rPr>
          <w:rFonts w:ascii="Times New Roman" w:eastAsia="Times New Roman" w:hAnsi="Times New Roman" w:cs="Times New Roman"/>
          <w:b/>
          <w:bCs/>
          <w:color w:val="000000"/>
          <w:kern w:val="0"/>
          <w:sz w:val="24"/>
          <w:szCs w:val="24"/>
          <w:rtl/>
          <w:lang w:eastAsia="fr-FR"/>
          <w14:ligatures w14:val="none"/>
        </w:rPr>
        <w:t>:</w:t>
      </w:r>
    </w:p>
    <w:p w14:paraId="4042EB93" w14:textId="77777777" w:rsidR="000337F8" w:rsidRPr="008958BB" w:rsidRDefault="000337F8" w:rsidP="000337F8">
      <w:pPr>
        <w:shd w:val="clear" w:color="auto" w:fill="FFFFFF"/>
        <w:bidi/>
        <w:spacing w:after="0" w:line="240" w:lineRule="auto"/>
        <w:jc w:val="center"/>
        <w:rPr>
          <w:rFonts w:ascii="Times New Roman" w:eastAsia="Times New Roman" w:hAnsi="Times New Roman" w:cs="Times New Roman"/>
          <w:b/>
          <w:bCs/>
          <w:color w:val="000000"/>
          <w:kern w:val="0"/>
          <w:sz w:val="24"/>
          <w:szCs w:val="24"/>
          <w:rtl/>
          <w:lang w:eastAsia="fr-FR"/>
          <w14:ligatures w14:val="none"/>
        </w:rPr>
      </w:pPr>
    </w:p>
    <w:p w14:paraId="3004F18C" w14:textId="1152085E" w:rsidR="000337F8" w:rsidRPr="008958BB" w:rsidRDefault="000337F8" w:rsidP="000337F8">
      <w:pPr>
        <w:shd w:val="clear" w:color="auto" w:fill="FFFFFF"/>
        <w:bidi/>
        <w:spacing w:after="0" w:line="240" w:lineRule="auto"/>
        <w:jc w:val="both"/>
        <w:rPr>
          <w:rFonts w:ascii="Times New Roman" w:eastAsia="Times New Roman" w:hAnsi="Times New Roman" w:cs="Times New Roman"/>
          <w:color w:val="000000"/>
          <w:kern w:val="0"/>
          <w:rtl/>
          <w:lang w:eastAsia="fr-FR"/>
          <w14:ligatures w14:val="none"/>
        </w:rPr>
      </w:pPr>
      <w:r w:rsidRPr="008958BB">
        <w:rPr>
          <w:rFonts w:ascii="Times New Roman" w:eastAsia="Times New Roman" w:hAnsi="Times New Roman" w:cs="Times New Roman"/>
          <w:color w:val="000000"/>
          <w:kern w:val="0"/>
          <w:u w:val="single"/>
          <w:rtl/>
          <w:lang w:eastAsia="fr-FR"/>
          <w14:ligatures w14:val="none"/>
        </w:rPr>
        <w:t xml:space="preserve">▪ </w:t>
      </w:r>
      <w:r w:rsidRPr="008958BB">
        <w:rPr>
          <w:rFonts w:ascii="Times New Roman" w:eastAsia="Times New Roman" w:hAnsi="Times New Roman" w:cs="Times New Roman"/>
          <w:color w:val="000000"/>
          <w:kern w:val="0"/>
          <w:u w:val="single"/>
          <w:lang w:val="en-US" w:eastAsia="fr-FR"/>
          <w14:ligatures w14:val="none"/>
        </w:rPr>
        <w:t xml:space="preserve">PRESMA RP: </w:t>
      </w:r>
      <w:hyperlink r:id="rId8" w:history="1">
        <w:r w:rsidRPr="008958BB">
          <w:rPr>
            <w:rStyle w:val="Lienhypertexte"/>
            <w:rFonts w:ascii="Times New Roman" w:eastAsia="Times New Roman" w:hAnsi="Times New Roman" w:cs="Times New Roman"/>
            <w:kern w:val="0"/>
            <w:lang w:val="en-US" w:eastAsia="fr-FR"/>
            <w14:ligatures w14:val="none"/>
          </w:rPr>
          <w:t>www.presmaroc.com</w:t>
        </w:r>
      </w:hyperlink>
    </w:p>
    <w:p w14:paraId="48B344DA" w14:textId="77777777" w:rsidR="000337F8" w:rsidRPr="008958BB" w:rsidRDefault="000337F8" w:rsidP="000337F8">
      <w:pPr>
        <w:shd w:val="clear" w:color="auto" w:fill="FFFFFF"/>
        <w:bidi/>
        <w:spacing w:after="0" w:line="240" w:lineRule="auto"/>
        <w:jc w:val="both"/>
        <w:rPr>
          <w:rFonts w:ascii="Times New Roman" w:eastAsia="Times New Roman" w:hAnsi="Times New Roman" w:cs="Times New Roman"/>
          <w:color w:val="000000"/>
          <w:kern w:val="0"/>
          <w:rtl/>
          <w:lang w:eastAsia="fr-FR"/>
          <w14:ligatures w14:val="none"/>
        </w:rPr>
      </w:pPr>
      <w:r w:rsidRPr="008958BB">
        <w:rPr>
          <w:rFonts w:ascii="Times New Roman" w:eastAsia="Times New Roman" w:hAnsi="Times New Roman" w:cs="Times New Roman"/>
          <w:color w:val="000000"/>
          <w:kern w:val="0"/>
          <w:rtl/>
          <w:lang w:eastAsia="fr-FR"/>
          <w14:ligatures w14:val="none"/>
        </w:rPr>
        <w:t xml:space="preserve">▪ نادية </w:t>
      </w:r>
      <w:proofErr w:type="spellStart"/>
      <w:r w:rsidRPr="008958BB">
        <w:rPr>
          <w:rFonts w:ascii="Times New Roman" w:eastAsia="Times New Roman" w:hAnsi="Times New Roman" w:cs="Times New Roman"/>
          <w:color w:val="000000"/>
          <w:kern w:val="0"/>
          <w:rtl/>
          <w:lang w:eastAsia="fr-FR"/>
          <w14:ligatures w14:val="none"/>
        </w:rPr>
        <w:t>بنسودة</w:t>
      </w:r>
      <w:proofErr w:type="spellEnd"/>
      <w:r w:rsidRPr="008958BB">
        <w:rPr>
          <w:rFonts w:ascii="Times New Roman" w:eastAsia="Times New Roman" w:hAnsi="Times New Roman" w:cs="Times New Roman"/>
          <w:color w:val="000000"/>
          <w:kern w:val="0"/>
          <w:rtl/>
          <w:lang w:eastAsia="fr-FR"/>
          <w14:ligatures w14:val="none"/>
        </w:rPr>
        <w:t xml:space="preserve">: </w:t>
      </w:r>
      <w:hyperlink r:id="rId9" w:history="1">
        <w:r w:rsidRPr="008958BB">
          <w:rPr>
            <w:rStyle w:val="Lienhypertexte"/>
            <w:rFonts w:ascii="Times New Roman" w:eastAsia="Times New Roman" w:hAnsi="Times New Roman" w:cs="Times New Roman"/>
            <w:kern w:val="0"/>
            <w:lang w:val="fr-MA" w:eastAsia="fr-FR"/>
            <w14:ligatures w14:val="none"/>
          </w:rPr>
          <w:t>bensoudanadia@gmail.com</w:t>
        </w:r>
      </w:hyperlink>
    </w:p>
    <w:p w14:paraId="2065337E" w14:textId="6455F0F3" w:rsidR="000337F8" w:rsidRPr="008958BB" w:rsidRDefault="000337F8" w:rsidP="000337F8">
      <w:pPr>
        <w:shd w:val="clear" w:color="auto" w:fill="FFFFFF"/>
        <w:bidi/>
        <w:spacing w:after="0" w:line="240" w:lineRule="auto"/>
        <w:jc w:val="both"/>
        <w:rPr>
          <w:rFonts w:ascii="Times New Roman" w:eastAsia="Times New Roman" w:hAnsi="Times New Roman" w:cs="Times New Roman"/>
          <w:color w:val="000000"/>
          <w:kern w:val="0"/>
          <w:rtl/>
          <w:lang w:eastAsia="fr-FR"/>
          <w14:ligatures w14:val="none"/>
        </w:rPr>
      </w:pPr>
      <w:r w:rsidRPr="008958BB">
        <w:rPr>
          <w:rFonts w:ascii="Times New Roman" w:eastAsia="Times New Roman" w:hAnsi="Times New Roman" w:cs="Times New Roman"/>
          <w:color w:val="000000"/>
          <w:kern w:val="0"/>
          <w:rtl/>
          <w:lang w:eastAsia="fr-FR"/>
          <w14:ligatures w14:val="none"/>
        </w:rPr>
        <w:t>▪ هاتف :</w:t>
      </w:r>
      <w:r w:rsidR="0023465D">
        <w:rPr>
          <w:rFonts w:ascii="Times New Roman" w:eastAsia="Times New Roman" w:hAnsi="Times New Roman" w:cs="Times New Roman"/>
          <w:color w:val="000000"/>
          <w:kern w:val="0"/>
          <w:lang w:eastAsia="fr-FR"/>
          <w14:ligatures w14:val="none"/>
        </w:rPr>
        <w:t>212 665 887000</w:t>
      </w:r>
    </w:p>
    <w:p w14:paraId="65752982" w14:textId="77777777" w:rsidR="000337F8" w:rsidRPr="000337F8" w:rsidRDefault="000337F8" w:rsidP="000337F8">
      <w:pPr>
        <w:spacing w:after="0" w:line="240" w:lineRule="auto"/>
        <w:rPr>
          <w:rFonts w:ascii="Times New Roman" w:hAnsi="Times New Roman" w:cs="Times New Roman"/>
          <w:b/>
          <w:bCs/>
          <w:u w:val="single"/>
        </w:rPr>
      </w:pPr>
      <w:r w:rsidRPr="000337F8">
        <w:rPr>
          <w:rFonts w:ascii="Times New Roman" w:hAnsi="Times New Roman" w:cs="Times New Roman"/>
          <w:b/>
          <w:bCs/>
          <w:u w:val="single"/>
        </w:rPr>
        <w:t xml:space="preserve">France- Paris </w:t>
      </w:r>
    </w:p>
    <w:p w14:paraId="5AC65E08" w14:textId="77777777" w:rsidR="000337F8" w:rsidRPr="000337F8" w:rsidRDefault="000337F8" w:rsidP="000337F8">
      <w:pPr>
        <w:pStyle w:val="Paragraphedeliste"/>
        <w:numPr>
          <w:ilvl w:val="0"/>
          <w:numId w:val="7"/>
        </w:numPr>
        <w:spacing w:after="0" w:line="240" w:lineRule="auto"/>
        <w:rPr>
          <w:rFonts w:ascii="Times New Roman" w:hAnsi="Times New Roman" w:cs="Times New Roman"/>
        </w:rPr>
      </w:pPr>
      <w:r w:rsidRPr="000337F8">
        <w:rPr>
          <w:rFonts w:ascii="Times New Roman" w:hAnsi="Times New Roman" w:cs="Times New Roman"/>
        </w:rPr>
        <w:t>APPAR</w:t>
      </w:r>
    </w:p>
    <w:p w14:paraId="071231C6" w14:textId="77777777" w:rsidR="000337F8" w:rsidRPr="000337F8" w:rsidRDefault="000337F8" w:rsidP="000337F8">
      <w:pPr>
        <w:pStyle w:val="Paragraphedeliste"/>
        <w:numPr>
          <w:ilvl w:val="0"/>
          <w:numId w:val="6"/>
        </w:numPr>
        <w:spacing w:after="0" w:line="240" w:lineRule="auto"/>
        <w:jc w:val="both"/>
        <w:rPr>
          <w:rStyle w:val="Lienhypertexte"/>
          <w:rFonts w:ascii="Times New Roman" w:hAnsi="Times New Roman" w:cs="Times New Roman"/>
          <w:b/>
          <w:bCs/>
          <w:color w:val="auto"/>
          <w:u w:val="none"/>
        </w:rPr>
      </w:pPr>
      <w:proofErr w:type="spellStart"/>
      <w:r w:rsidRPr="000337F8">
        <w:rPr>
          <w:rFonts w:ascii="Times New Roman" w:hAnsi="Times New Roman" w:cs="Times New Roman"/>
          <w:b/>
          <w:bCs/>
        </w:rPr>
        <w:t>Fanck</w:t>
      </w:r>
      <w:proofErr w:type="spellEnd"/>
      <w:r w:rsidRPr="000337F8">
        <w:rPr>
          <w:rFonts w:ascii="Times New Roman" w:hAnsi="Times New Roman" w:cs="Times New Roman"/>
          <w:b/>
          <w:bCs/>
        </w:rPr>
        <w:t xml:space="preserve"> </w:t>
      </w:r>
      <w:proofErr w:type="spellStart"/>
      <w:r w:rsidRPr="000337F8">
        <w:rPr>
          <w:rFonts w:ascii="Times New Roman" w:hAnsi="Times New Roman" w:cs="Times New Roman"/>
          <w:b/>
          <w:bCs/>
        </w:rPr>
        <w:t>Clère</w:t>
      </w:r>
      <w:proofErr w:type="spellEnd"/>
      <w:r w:rsidRPr="000337F8">
        <w:rPr>
          <w:rFonts w:ascii="Times New Roman" w:hAnsi="Times New Roman" w:cs="Times New Roman"/>
          <w:b/>
          <w:bCs/>
        </w:rPr>
        <w:t xml:space="preserve"> : </w:t>
      </w:r>
      <w:hyperlink r:id="rId10" w:history="1">
        <w:r w:rsidRPr="000337F8">
          <w:rPr>
            <w:rStyle w:val="Lienhypertexte"/>
            <w:rFonts w:ascii="Times New Roman" w:hAnsi="Times New Roman" w:cs="Times New Roman"/>
            <w:b/>
            <w:bCs/>
          </w:rPr>
          <w:t>appar@gmx.com</w:t>
        </w:r>
      </w:hyperlink>
    </w:p>
    <w:p w14:paraId="600C3CBD" w14:textId="77777777" w:rsidR="000337F8" w:rsidRPr="000337F8" w:rsidRDefault="000337F8" w:rsidP="000337F8">
      <w:pPr>
        <w:pStyle w:val="Paragraphedeliste"/>
        <w:numPr>
          <w:ilvl w:val="2"/>
          <w:numId w:val="6"/>
        </w:numPr>
        <w:shd w:val="clear" w:color="auto" w:fill="FFFFFF"/>
        <w:bidi/>
        <w:spacing w:after="0" w:line="240" w:lineRule="auto"/>
        <w:ind w:right="709"/>
        <w:jc w:val="right"/>
        <w:rPr>
          <w:rFonts w:ascii="Times New Roman" w:eastAsia="Times New Roman" w:hAnsi="Times New Roman" w:cs="Times New Roman"/>
          <w:color w:val="000000"/>
          <w:kern w:val="0"/>
          <w:rtl/>
          <w:lang w:eastAsia="fr-FR"/>
          <w14:ligatures w14:val="none"/>
        </w:rPr>
      </w:pPr>
      <w:r w:rsidRPr="000337F8">
        <w:rPr>
          <w:rFonts w:ascii="Times New Roman" w:hAnsi="Times New Roman" w:cs="Times New Roman"/>
          <w:b/>
          <w:bCs/>
        </w:rPr>
        <w:t>Tel/ WhatsApp : +33617051945</w:t>
      </w:r>
      <w:r w:rsidRPr="000337F8">
        <w:rPr>
          <w:rFonts w:ascii="Times New Roman" w:hAnsi="Times New Roman" w:cs="Times New Roman" w:hint="cs"/>
          <w:b/>
          <w:bCs/>
          <w:rtl/>
        </w:rPr>
        <w:t xml:space="preserve">    </w:t>
      </w:r>
    </w:p>
    <w:sectPr w:rsidR="000337F8" w:rsidRPr="000337F8" w:rsidSect="000337F8">
      <w:headerReference w:type="default" r:id="rId11"/>
      <w:pgSz w:w="11906" w:h="16838"/>
      <w:pgMar w:top="1526" w:right="1417" w:bottom="1417" w:left="1417" w:header="284" w:footer="708" w:gutter="0"/>
      <w:pgBorders w:offsetFrom="page">
        <w:top w:val="single" w:sz="4" w:space="24" w:color="F7CAAC" w:themeColor="accent2" w:themeTint="66"/>
        <w:left w:val="single" w:sz="4" w:space="24" w:color="F7CAAC" w:themeColor="accent2" w:themeTint="66"/>
        <w:bottom w:val="single" w:sz="4" w:space="24" w:color="F7CAAC" w:themeColor="accent2" w:themeTint="66"/>
        <w:right w:val="single" w:sz="4" w:space="24" w:color="F7CAAC" w:themeColor="accent2" w:themeTint="66"/>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512100" w14:textId="77777777" w:rsidR="00FC52B0" w:rsidRDefault="00FC52B0" w:rsidP="001D6A46">
      <w:pPr>
        <w:spacing w:after="0" w:line="240" w:lineRule="auto"/>
      </w:pPr>
      <w:r>
        <w:separator/>
      </w:r>
    </w:p>
  </w:endnote>
  <w:endnote w:type="continuationSeparator" w:id="0">
    <w:p w14:paraId="7088D108" w14:textId="77777777" w:rsidR="00FC52B0" w:rsidRDefault="00FC52B0" w:rsidP="001D6A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67CE8D" w14:textId="77777777" w:rsidR="00FC52B0" w:rsidRDefault="00FC52B0" w:rsidP="001D6A46">
      <w:pPr>
        <w:spacing w:after="0" w:line="240" w:lineRule="auto"/>
      </w:pPr>
      <w:r>
        <w:separator/>
      </w:r>
    </w:p>
  </w:footnote>
  <w:footnote w:type="continuationSeparator" w:id="0">
    <w:p w14:paraId="41E8E361" w14:textId="77777777" w:rsidR="00FC52B0" w:rsidRDefault="00FC52B0" w:rsidP="001D6A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CB50F0" w14:textId="46F1E30F" w:rsidR="00C65276" w:rsidRDefault="001D6A46" w:rsidP="001D6A46">
    <w:pPr>
      <w:shd w:val="clear" w:color="auto" w:fill="FFFFFF"/>
      <w:spacing w:after="0" w:line="240" w:lineRule="auto"/>
    </w:pPr>
    <w:r>
      <w:t xml:space="preserve">              </w:t>
    </w:r>
  </w:p>
  <w:p w14:paraId="54DD8AE3" w14:textId="39C47433" w:rsidR="008958BB" w:rsidRPr="008958BB" w:rsidRDefault="008958BB" w:rsidP="008958BB">
    <w:pPr>
      <w:shd w:val="clear" w:color="auto" w:fill="FFFFFF"/>
      <w:spacing w:after="0" w:line="240" w:lineRule="auto"/>
      <w:jc w:val="center"/>
      <w:rPr>
        <w:rFonts w:ascii="Times New Roman" w:eastAsia="Times New Roman" w:hAnsi="Times New Roman" w:cs="Times New Roman"/>
        <w:b/>
        <w:bCs/>
        <w:color w:val="000000"/>
        <w:kern w:val="0"/>
        <w:sz w:val="40"/>
        <w:szCs w:val="40"/>
        <w:lang w:eastAsia="fr-FR"/>
        <w14:ligatures w14:val="none"/>
      </w:rPr>
    </w:pPr>
    <w:r w:rsidRPr="008958BB">
      <w:rPr>
        <w:rFonts w:ascii="Times New Roman" w:eastAsia="Times New Roman" w:hAnsi="Times New Roman" w:cs="Times New Roman"/>
        <w:b/>
        <w:bCs/>
        <w:color w:val="000000"/>
        <w:kern w:val="0"/>
        <w:sz w:val="40"/>
        <w:szCs w:val="40"/>
        <w:rtl/>
        <w:lang w:eastAsia="fr-FR"/>
        <w14:ligatures w14:val="none"/>
      </w:rPr>
      <w:t>بلاغ صحفي</w:t>
    </w:r>
    <w:r w:rsidR="000337F8">
      <w:rPr>
        <w:noProof/>
      </w:rPr>
      <w:drawing>
        <wp:inline distT="0" distB="0" distL="0" distR="0" wp14:anchorId="40AA9973" wp14:editId="6BCDB135">
          <wp:extent cx="1081956" cy="990600"/>
          <wp:effectExtent l="0" t="0" r="0" b="0"/>
          <wp:docPr id="101550613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9529" cy="997533"/>
                  </a:xfrm>
                  <a:prstGeom prst="rect">
                    <a:avLst/>
                  </a:prstGeom>
                  <a:noFill/>
                  <a:ln>
                    <a:noFill/>
                  </a:ln>
                </pic:spPr>
              </pic:pic>
            </a:graphicData>
          </a:graphic>
        </wp:inline>
      </w:drawing>
    </w:r>
  </w:p>
  <w:p w14:paraId="73DD512A" w14:textId="26B18223" w:rsidR="00C65276" w:rsidRDefault="008958BB" w:rsidP="008958BB">
    <w:pPr>
      <w:shd w:val="clear" w:color="auto" w:fill="FFFFFF"/>
      <w:spacing w:after="0" w:line="240" w:lineRule="auto"/>
      <w:jc w:val="right"/>
      <w:rPr>
        <w:rFonts w:ascii="Palatino Linotype" w:eastAsia="Times New Roman" w:hAnsi="Palatino Linotype" w:cs="Arial"/>
        <w:color w:val="000000"/>
        <w:kern w:val="0"/>
        <w:sz w:val="27"/>
        <w:szCs w:val="27"/>
        <w:rtl/>
        <w:lang w:eastAsia="fr-FR" w:bidi="ar-MA"/>
        <w14:ligatures w14:val="none"/>
      </w:rPr>
    </w:pPr>
    <w:r>
      <w:rPr>
        <w:rFonts w:ascii="Palatino Linotype" w:eastAsia="Times New Roman" w:hAnsi="Palatino Linotype" w:cs="Arial" w:hint="cs"/>
        <w:color w:val="000000"/>
        <w:kern w:val="0"/>
        <w:sz w:val="27"/>
        <w:szCs w:val="27"/>
        <w:rtl/>
        <w:lang w:eastAsia="fr-FR" w:bidi="ar-MA"/>
        <w14:ligatures w14:val="none"/>
      </w:rPr>
      <w:t>الدار البيضاء 22 نونبر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B0190B"/>
    <w:multiLevelType w:val="hybridMultilevel"/>
    <w:tmpl w:val="CFA0AB6C"/>
    <w:lvl w:ilvl="0" w:tplc="CDA84C5A">
      <w:start w:val="45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9B95261"/>
    <w:multiLevelType w:val="hybridMultilevel"/>
    <w:tmpl w:val="56EABD7C"/>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763650E"/>
    <w:multiLevelType w:val="hybridMultilevel"/>
    <w:tmpl w:val="4F5CDC02"/>
    <w:lvl w:ilvl="0" w:tplc="040C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55347147"/>
    <w:multiLevelType w:val="hybridMultilevel"/>
    <w:tmpl w:val="20CEFD2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1BC425A"/>
    <w:multiLevelType w:val="hybridMultilevel"/>
    <w:tmpl w:val="20549CB4"/>
    <w:lvl w:ilvl="0" w:tplc="377844BA">
      <w:start w:val="6"/>
      <w:numFmt w:val="bullet"/>
      <w:lvlText w:val="-"/>
      <w:lvlJc w:val="left"/>
      <w:pPr>
        <w:ind w:left="720" w:hanging="360"/>
      </w:pPr>
      <w:rPr>
        <w:rFonts w:ascii="Palatino Linotype" w:eastAsia="Times New Roman" w:hAnsi="Palatino Linotype"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73D45970"/>
    <w:multiLevelType w:val="hybridMultilevel"/>
    <w:tmpl w:val="181C64D2"/>
    <w:lvl w:ilvl="0" w:tplc="91F4AA9E">
      <w:numFmt w:val="bullet"/>
      <w:lvlText w:val="-"/>
      <w:lvlJc w:val="left"/>
      <w:pPr>
        <w:ind w:left="720" w:hanging="360"/>
      </w:pPr>
      <w:rPr>
        <w:rFonts w:ascii="Palatino Linotype" w:eastAsia="Times New Roman" w:hAnsi="Palatino Linotype"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7A6A7871"/>
    <w:multiLevelType w:val="hybridMultilevel"/>
    <w:tmpl w:val="78A25FBE"/>
    <w:lvl w:ilvl="0" w:tplc="CDA84C5A">
      <w:start w:val="45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651060003">
    <w:abstractNumId w:val="5"/>
  </w:num>
  <w:num w:numId="2" w16cid:durableId="1948191427">
    <w:abstractNumId w:val="4"/>
  </w:num>
  <w:num w:numId="3" w16cid:durableId="913078892">
    <w:abstractNumId w:val="6"/>
  </w:num>
  <w:num w:numId="4" w16cid:durableId="1156264877">
    <w:abstractNumId w:val="0"/>
  </w:num>
  <w:num w:numId="5" w16cid:durableId="420417514">
    <w:abstractNumId w:val="2"/>
  </w:num>
  <w:num w:numId="6" w16cid:durableId="328561679">
    <w:abstractNumId w:val="1"/>
  </w:num>
  <w:num w:numId="7" w16cid:durableId="17777467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E6A"/>
    <w:rsid w:val="00011BEA"/>
    <w:rsid w:val="00032990"/>
    <w:rsid w:val="000337F8"/>
    <w:rsid w:val="000467D2"/>
    <w:rsid w:val="00082A64"/>
    <w:rsid w:val="000B087A"/>
    <w:rsid w:val="00153E6A"/>
    <w:rsid w:val="00162880"/>
    <w:rsid w:val="001D6A46"/>
    <w:rsid w:val="002225D0"/>
    <w:rsid w:val="00231460"/>
    <w:rsid w:val="0023465D"/>
    <w:rsid w:val="00276B21"/>
    <w:rsid w:val="002E6645"/>
    <w:rsid w:val="0030730A"/>
    <w:rsid w:val="0033792F"/>
    <w:rsid w:val="00364E08"/>
    <w:rsid w:val="00382973"/>
    <w:rsid w:val="003A26EA"/>
    <w:rsid w:val="003E3429"/>
    <w:rsid w:val="005B3B39"/>
    <w:rsid w:val="005C41CD"/>
    <w:rsid w:val="00645707"/>
    <w:rsid w:val="00656BC6"/>
    <w:rsid w:val="006610EC"/>
    <w:rsid w:val="00670E37"/>
    <w:rsid w:val="006F5856"/>
    <w:rsid w:val="007814AF"/>
    <w:rsid w:val="00782558"/>
    <w:rsid w:val="007E4F71"/>
    <w:rsid w:val="00811674"/>
    <w:rsid w:val="008174DF"/>
    <w:rsid w:val="00862D09"/>
    <w:rsid w:val="00872891"/>
    <w:rsid w:val="0089272B"/>
    <w:rsid w:val="008958BB"/>
    <w:rsid w:val="009261F6"/>
    <w:rsid w:val="009964F6"/>
    <w:rsid w:val="009C46EF"/>
    <w:rsid w:val="00A44033"/>
    <w:rsid w:val="00A4535F"/>
    <w:rsid w:val="00B04D5A"/>
    <w:rsid w:val="00B1155E"/>
    <w:rsid w:val="00BE156C"/>
    <w:rsid w:val="00C12B4C"/>
    <w:rsid w:val="00C25D49"/>
    <w:rsid w:val="00C61FB3"/>
    <w:rsid w:val="00C643DD"/>
    <w:rsid w:val="00C65276"/>
    <w:rsid w:val="00C8245B"/>
    <w:rsid w:val="00CE3F2E"/>
    <w:rsid w:val="00CF53C2"/>
    <w:rsid w:val="00E17C94"/>
    <w:rsid w:val="00E37CC4"/>
    <w:rsid w:val="00E82E0E"/>
    <w:rsid w:val="00F03A40"/>
    <w:rsid w:val="00F57677"/>
    <w:rsid w:val="00F578A8"/>
    <w:rsid w:val="00F93BB7"/>
    <w:rsid w:val="00FC52B0"/>
    <w:rsid w:val="00FD016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AE1BDE"/>
  <w15:chartTrackingRefBased/>
  <w15:docId w15:val="{88E57732-36FF-4B48-9FBE-1809764E8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162880"/>
    <w:rPr>
      <w:color w:val="0000FF"/>
      <w:u w:val="single"/>
    </w:rPr>
  </w:style>
  <w:style w:type="paragraph" w:styleId="En-tte">
    <w:name w:val="header"/>
    <w:basedOn w:val="Normal"/>
    <w:link w:val="En-tteCar"/>
    <w:uiPriority w:val="99"/>
    <w:unhideWhenUsed/>
    <w:rsid w:val="001D6A46"/>
    <w:pPr>
      <w:tabs>
        <w:tab w:val="center" w:pos="4536"/>
        <w:tab w:val="right" w:pos="9072"/>
      </w:tabs>
      <w:spacing w:after="0" w:line="240" w:lineRule="auto"/>
    </w:pPr>
  </w:style>
  <w:style w:type="character" w:customStyle="1" w:styleId="En-tteCar">
    <w:name w:val="En-tête Car"/>
    <w:basedOn w:val="Policepardfaut"/>
    <w:link w:val="En-tte"/>
    <w:uiPriority w:val="99"/>
    <w:rsid w:val="001D6A46"/>
  </w:style>
  <w:style w:type="paragraph" w:styleId="Pieddepage">
    <w:name w:val="footer"/>
    <w:basedOn w:val="Normal"/>
    <w:link w:val="PieddepageCar"/>
    <w:uiPriority w:val="99"/>
    <w:unhideWhenUsed/>
    <w:rsid w:val="001D6A4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D6A46"/>
  </w:style>
  <w:style w:type="paragraph" w:styleId="Paragraphedeliste">
    <w:name w:val="List Paragraph"/>
    <w:basedOn w:val="Normal"/>
    <w:uiPriority w:val="34"/>
    <w:qFormat/>
    <w:rsid w:val="002225D0"/>
    <w:pPr>
      <w:ind w:left="720"/>
      <w:contextualSpacing/>
    </w:pPr>
  </w:style>
  <w:style w:type="character" w:styleId="Mentionnonrsolue">
    <w:name w:val="Unresolved Mention"/>
    <w:basedOn w:val="Policepardfaut"/>
    <w:uiPriority w:val="99"/>
    <w:semiHidden/>
    <w:unhideWhenUsed/>
    <w:rsid w:val="002225D0"/>
    <w:rPr>
      <w:color w:val="605E5C"/>
      <w:shd w:val="clear" w:color="auto" w:fill="E1DFDD"/>
    </w:rPr>
  </w:style>
  <w:style w:type="character" w:styleId="Marquedecommentaire">
    <w:name w:val="annotation reference"/>
    <w:basedOn w:val="Policepardfaut"/>
    <w:uiPriority w:val="99"/>
    <w:semiHidden/>
    <w:unhideWhenUsed/>
    <w:rsid w:val="008958BB"/>
    <w:rPr>
      <w:sz w:val="16"/>
      <w:szCs w:val="16"/>
    </w:rPr>
  </w:style>
  <w:style w:type="paragraph" w:styleId="Commentaire">
    <w:name w:val="annotation text"/>
    <w:basedOn w:val="Normal"/>
    <w:link w:val="CommentaireCar"/>
    <w:uiPriority w:val="99"/>
    <w:semiHidden/>
    <w:unhideWhenUsed/>
    <w:rsid w:val="008958BB"/>
    <w:pPr>
      <w:spacing w:line="240" w:lineRule="auto"/>
    </w:pPr>
    <w:rPr>
      <w:sz w:val="20"/>
      <w:szCs w:val="20"/>
    </w:rPr>
  </w:style>
  <w:style w:type="character" w:customStyle="1" w:styleId="CommentaireCar">
    <w:name w:val="Commentaire Car"/>
    <w:basedOn w:val="Policepardfaut"/>
    <w:link w:val="Commentaire"/>
    <w:uiPriority w:val="99"/>
    <w:semiHidden/>
    <w:rsid w:val="008958BB"/>
    <w:rPr>
      <w:sz w:val="20"/>
      <w:szCs w:val="20"/>
    </w:rPr>
  </w:style>
  <w:style w:type="paragraph" w:styleId="Objetducommentaire">
    <w:name w:val="annotation subject"/>
    <w:basedOn w:val="Commentaire"/>
    <w:next w:val="Commentaire"/>
    <w:link w:val="ObjetducommentaireCar"/>
    <w:uiPriority w:val="99"/>
    <w:semiHidden/>
    <w:unhideWhenUsed/>
    <w:rsid w:val="008958BB"/>
    <w:rPr>
      <w:b/>
      <w:bCs/>
    </w:rPr>
  </w:style>
  <w:style w:type="character" w:customStyle="1" w:styleId="ObjetducommentaireCar">
    <w:name w:val="Objet du commentaire Car"/>
    <w:basedOn w:val="CommentaireCar"/>
    <w:link w:val="Objetducommentaire"/>
    <w:uiPriority w:val="99"/>
    <w:semiHidden/>
    <w:rsid w:val="008958BB"/>
    <w:rPr>
      <w:b/>
      <w:bCs/>
      <w:sz w:val="20"/>
      <w:szCs w:val="20"/>
    </w:rPr>
  </w:style>
  <w:style w:type="paragraph" w:styleId="Rvision">
    <w:name w:val="Revision"/>
    <w:hidden/>
    <w:uiPriority w:val="99"/>
    <w:semiHidden/>
    <w:rsid w:val="008958B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9812355">
      <w:bodyDiv w:val="1"/>
      <w:marLeft w:val="0"/>
      <w:marRight w:val="0"/>
      <w:marTop w:val="0"/>
      <w:marBottom w:val="0"/>
      <w:divBdr>
        <w:top w:val="none" w:sz="0" w:space="0" w:color="auto"/>
        <w:left w:val="none" w:sz="0" w:space="0" w:color="auto"/>
        <w:bottom w:val="none" w:sz="0" w:space="0" w:color="auto"/>
        <w:right w:val="none" w:sz="0" w:space="0" w:color="auto"/>
      </w:divBdr>
    </w:div>
    <w:div w:id="465851954">
      <w:bodyDiv w:val="1"/>
      <w:marLeft w:val="0"/>
      <w:marRight w:val="0"/>
      <w:marTop w:val="0"/>
      <w:marBottom w:val="0"/>
      <w:divBdr>
        <w:top w:val="none" w:sz="0" w:space="0" w:color="auto"/>
        <w:left w:val="none" w:sz="0" w:space="0" w:color="auto"/>
        <w:bottom w:val="none" w:sz="0" w:space="0" w:color="auto"/>
        <w:right w:val="none" w:sz="0" w:space="0" w:color="auto"/>
      </w:divBdr>
    </w:div>
    <w:div w:id="2046251845">
      <w:bodyDiv w:val="1"/>
      <w:marLeft w:val="0"/>
      <w:marRight w:val="0"/>
      <w:marTop w:val="0"/>
      <w:marBottom w:val="0"/>
      <w:divBdr>
        <w:top w:val="none" w:sz="0" w:space="0" w:color="auto"/>
        <w:left w:val="none" w:sz="0" w:space="0" w:color="auto"/>
        <w:bottom w:val="none" w:sz="0" w:space="0" w:color="auto"/>
        <w:right w:val="none" w:sz="0" w:space="0" w:color="auto"/>
      </w:divBdr>
      <w:divsChild>
        <w:div w:id="615674950">
          <w:marLeft w:val="0"/>
          <w:marRight w:val="0"/>
          <w:marTop w:val="0"/>
          <w:marBottom w:val="0"/>
          <w:divBdr>
            <w:top w:val="none" w:sz="0" w:space="0" w:color="auto"/>
            <w:left w:val="none" w:sz="0" w:space="0" w:color="auto"/>
            <w:bottom w:val="none" w:sz="0" w:space="0" w:color="auto"/>
            <w:right w:val="none" w:sz="0" w:space="0" w:color="auto"/>
          </w:divBdr>
        </w:div>
        <w:div w:id="713819740">
          <w:marLeft w:val="0"/>
          <w:marRight w:val="0"/>
          <w:marTop w:val="0"/>
          <w:marBottom w:val="0"/>
          <w:divBdr>
            <w:top w:val="none" w:sz="0" w:space="0" w:color="auto"/>
            <w:left w:val="none" w:sz="0" w:space="0" w:color="auto"/>
            <w:bottom w:val="none" w:sz="0" w:space="0" w:color="auto"/>
            <w:right w:val="none" w:sz="0" w:space="0" w:color="auto"/>
          </w:divBdr>
          <w:divsChild>
            <w:div w:id="1485851027">
              <w:marLeft w:val="0"/>
              <w:marRight w:val="0"/>
              <w:marTop w:val="0"/>
              <w:marBottom w:val="0"/>
              <w:divBdr>
                <w:top w:val="none" w:sz="0" w:space="0" w:color="auto"/>
                <w:left w:val="none" w:sz="0" w:space="0" w:color="auto"/>
                <w:bottom w:val="none" w:sz="0" w:space="0" w:color="auto"/>
                <w:right w:val="none" w:sz="0" w:space="0" w:color="auto"/>
              </w:divBdr>
            </w:div>
            <w:div w:id="593442318">
              <w:marLeft w:val="0"/>
              <w:marRight w:val="0"/>
              <w:marTop w:val="0"/>
              <w:marBottom w:val="0"/>
              <w:divBdr>
                <w:top w:val="none" w:sz="0" w:space="0" w:color="auto"/>
                <w:left w:val="none" w:sz="0" w:space="0" w:color="auto"/>
                <w:bottom w:val="none" w:sz="0" w:space="0" w:color="auto"/>
                <w:right w:val="none" w:sz="0" w:space="0" w:color="auto"/>
              </w:divBdr>
            </w:div>
            <w:div w:id="1502819336">
              <w:marLeft w:val="0"/>
              <w:marRight w:val="0"/>
              <w:marTop w:val="0"/>
              <w:marBottom w:val="0"/>
              <w:divBdr>
                <w:top w:val="none" w:sz="0" w:space="0" w:color="auto"/>
                <w:left w:val="none" w:sz="0" w:space="0" w:color="auto"/>
                <w:bottom w:val="none" w:sz="0" w:space="0" w:color="auto"/>
                <w:right w:val="none" w:sz="0" w:space="0" w:color="auto"/>
              </w:divBdr>
              <w:divsChild>
                <w:div w:id="1137450710">
                  <w:marLeft w:val="0"/>
                  <w:marRight w:val="0"/>
                  <w:marTop w:val="0"/>
                  <w:marBottom w:val="0"/>
                  <w:divBdr>
                    <w:top w:val="none" w:sz="0" w:space="0" w:color="auto"/>
                    <w:left w:val="none" w:sz="0" w:space="0" w:color="auto"/>
                    <w:bottom w:val="none" w:sz="0" w:space="0" w:color="auto"/>
                    <w:right w:val="none" w:sz="0" w:space="0" w:color="auto"/>
                  </w:divBdr>
                </w:div>
                <w:div w:id="2087190989">
                  <w:marLeft w:val="0"/>
                  <w:marRight w:val="0"/>
                  <w:marTop w:val="0"/>
                  <w:marBottom w:val="0"/>
                  <w:divBdr>
                    <w:top w:val="none" w:sz="0" w:space="0" w:color="auto"/>
                    <w:left w:val="none" w:sz="0" w:space="0" w:color="auto"/>
                    <w:bottom w:val="none" w:sz="0" w:space="0" w:color="auto"/>
                    <w:right w:val="none" w:sz="0" w:space="0" w:color="auto"/>
                  </w:divBdr>
                </w:div>
                <w:div w:id="694423545">
                  <w:marLeft w:val="0"/>
                  <w:marRight w:val="0"/>
                  <w:marTop w:val="0"/>
                  <w:marBottom w:val="0"/>
                  <w:divBdr>
                    <w:top w:val="none" w:sz="0" w:space="0" w:color="auto"/>
                    <w:left w:val="none" w:sz="0" w:space="0" w:color="auto"/>
                    <w:bottom w:val="none" w:sz="0" w:space="0" w:color="auto"/>
                    <w:right w:val="none" w:sz="0" w:space="0" w:color="auto"/>
                  </w:divBdr>
                </w:div>
                <w:div w:id="1359509505">
                  <w:marLeft w:val="0"/>
                  <w:marRight w:val="0"/>
                  <w:marTop w:val="0"/>
                  <w:marBottom w:val="0"/>
                  <w:divBdr>
                    <w:top w:val="none" w:sz="0" w:space="0" w:color="auto"/>
                    <w:left w:val="none" w:sz="0" w:space="0" w:color="auto"/>
                    <w:bottom w:val="none" w:sz="0" w:space="0" w:color="auto"/>
                    <w:right w:val="none" w:sz="0" w:space="0" w:color="auto"/>
                  </w:divBdr>
                </w:div>
                <w:div w:id="1612782412">
                  <w:marLeft w:val="0"/>
                  <w:marRight w:val="0"/>
                  <w:marTop w:val="0"/>
                  <w:marBottom w:val="0"/>
                  <w:divBdr>
                    <w:top w:val="none" w:sz="0" w:space="0" w:color="auto"/>
                    <w:left w:val="none" w:sz="0" w:space="0" w:color="auto"/>
                    <w:bottom w:val="none" w:sz="0" w:space="0" w:color="auto"/>
                    <w:right w:val="none" w:sz="0" w:space="0" w:color="auto"/>
                  </w:divBdr>
                </w:div>
                <w:div w:id="1251889488">
                  <w:marLeft w:val="0"/>
                  <w:marRight w:val="0"/>
                  <w:marTop w:val="0"/>
                  <w:marBottom w:val="0"/>
                  <w:divBdr>
                    <w:top w:val="none" w:sz="0" w:space="0" w:color="auto"/>
                    <w:left w:val="none" w:sz="0" w:space="0" w:color="auto"/>
                    <w:bottom w:val="none" w:sz="0" w:space="0" w:color="auto"/>
                    <w:right w:val="none" w:sz="0" w:space="0" w:color="auto"/>
                  </w:divBdr>
                </w:div>
                <w:div w:id="433062434">
                  <w:marLeft w:val="0"/>
                  <w:marRight w:val="0"/>
                  <w:marTop w:val="0"/>
                  <w:marBottom w:val="0"/>
                  <w:divBdr>
                    <w:top w:val="none" w:sz="0" w:space="0" w:color="auto"/>
                    <w:left w:val="none" w:sz="0" w:space="0" w:color="auto"/>
                    <w:bottom w:val="none" w:sz="0" w:space="0" w:color="auto"/>
                    <w:right w:val="none" w:sz="0" w:space="0" w:color="auto"/>
                  </w:divBdr>
                </w:div>
                <w:div w:id="1646006450">
                  <w:marLeft w:val="0"/>
                  <w:marRight w:val="0"/>
                  <w:marTop w:val="0"/>
                  <w:marBottom w:val="0"/>
                  <w:divBdr>
                    <w:top w:val="none" w:sz="0" w:space="0" w:color="auto"/>
                    <w:left w:val="none" w:sz="0" w:space="0" w:color="auto"/>
                    <w:bottom w:val="none" w:sz="0" w:space="0" w:color="auto"/>
                    <w:right w:val="none" w:sz="0" w:space="0" w:color="auto"/>
                  </w:divBdr>
                </w:div>
                <w:div w:id="2046178883">
                  <w:marLeft w:val="0"/>
                  <w:marRight w:val="0"/>
                  <w:marTop w:val="0"/>
                  <w:marBottom w:val="0"/>
                  <w:divBdr>
                    <w:top w:val="none" w:sz="0" w:space="0" w:color="auto"/>
                    <w:left w:val="none" w:sz="0" w:space="0" w:color="auto"/>
                    <w:bottom w:val="none" w:sz="0" w:space="0" w:color="auto"/>
                    <w:right w:val="none" w:sz="0" w:space="0" w:color="auto"/>
                  </w:divBdr>
                </w:div>
                <w:div w:id="1286236373">
                  <w:marLeft w:val="0"/>
                  <w:marRight w:val="0"/>
                  <w:marTop w:val="0"/>
                  <w:marBottom w:val="0"/>
                  <w:divBdr>
                    <w:top w:val="none" w:sz="0" w:space="0" w:color="auto"/>
                    <w:left w:val="none" w:sz="0" w:space="0" w:color="auto"/>
                    <w:bottom w:val="none" w:sz="0" w:space="0" w:color="auto"/>
                    <w:right w:val="none" w:sz="0" w:space="0" w:color="auto"/>
                  </w:divBdr>
                </w:div>
                <w:div w:id="1366908619">
                  <w:marLeft w:val="0"/>
                  <w:marRight w:val="0"/>
                  <w:marTop w:val="0"/>
                  <w:marBottom w:val="0"/>
                  <w:divBdr>
                    <w:top w:val="none" w:sz="0" w:space="0" w:color="auto"/>
                    <w:left w:val="none" w:sz="0" w:space="0" w:color="auto"/>
                    <w:bottom w:val="none" w:sz="0" w:space="0" w:color="auto"/>
                    <w:right w:val="none" w:sz="0" w:space="0" w:color="auto"/>
                  </w:divBdr>
                </w:div>
                <w:div w:id="711424844">
                  <w:marLeft w:val="0"/>
                  <w:marRight w:val="0"/>
                  <w:marTop w:val="0"/>
                  <w:marBottom w:val="0"/>
                  <w:divBdr>
                    <w:top w:val="none" w:sz="0" w:space="0" w:color="auto"/>
                    <w:left w:val="none" w:sz="0" w:space="0" w:color="auto"/>
                    <w:bottom w:val="none" w:sz="0" w:space="0" w:color="auto"/>
                    <w:right w:val="none" w:sz="0" w:space="0" w:color="auto"/>
                  </w:divBdr>
                </w:div>
                <w:div w:id="1114251441">
                  <w:marLeft w:val="0"/>
                  <w:marRight w:val="0"/>
                  <w:marTop w:val="0"/>
                  <w:marBottom w:val="0"/>
                  <w:divBdr>
                    <w:top w:val="none" w:sz="0" w:space="0" w:color="auto"/>
                    <w:left w:val="none" w:sz="0" w:space="0" w:color="auto"/>
                    <w:bottom w:val="none" w:sz="0" w:space="0" w:color="auto"/>
                    <w:right w:val="none" w:sz="0" w:space="0" w:color="auto"/>
                  </w:divBdr>
                </w:div>
                <w:div w:id="645620946">
                  <w:marLeft w:val="0"/>
                  <w:marRight w:val="0"/>
                  <w:marTop w:val="0"/>
                  <w:marBottom w:val="0"/>
                  <w:divBdr>
                    <w:top w:val="none" w:sz="0" w:space="0" w:color="auto"/>
                    <w:left w:val="none" w:sz="0" w:space="0" w:color="auto"/>
                    <w:bottom w:val="none" w:sz="0" w:space="0" w:color="auto"/>
                    <w:right w:val="none" w:sz="0" w:space="0" w:color="auto"/>
                  </w:divBdr>
                </w:div>
                <w:div w:id="1747147525">
                  <w:marLeft w:val="0"/>
                  <w:marRight w:val="0"/>
                  <w:marTop w:val="0"/>
                  <w:marBottom w:val="0"/>
                  <w:divBdr>
                    <w:top w:val="none" w:sz="0" w:space="0" w:color="auto"/>
                    <w:left w:val="none" w:sz="0" w:space="0" w:color="auto"/>
                    <w:bottom w:val="none" w:sz="0" w:space="0" w:color="auto"/>
                    <w:right w:val="none" w:sz="0" w:space="0" w:color="auto"/>
                  </w:divBdr>
                </w:div>
                <w:div w:id="2135752958">
                  <w:marLeft w:val="0"/>
                  <w:marRight w:val="0"/>
                  <w:marTop w:val="0"/>
                  <w:marBottom w:val="0"/>
                  <w:divBdr>
                    <w:top w:val="none" w:sz="0" w:space="0" w:color="auto"/>
                    <w:left w:val="none" w:sz="0" w:space="0" w:color="auto"/>
                    <w:bottom w:val="none" w:sz="0" w:space="0" w:color="auto"/>
                    <w:right w:val="none" w:sz="0" w:space="0" w:color="auto"/>
                  </w:divBdr>
                </w:div>
                <w:div w:id="655106398">
                  <w:marLeft w:val="0"/>
                  <w:marRight w:val="0"/>
                  <w:marTop w:val="0"/>
                  <w:marBottom w:val="0"/>
                  <w:divBdr>
                    <w:top w:val="none" w:sz="0" w:space="0" w:color="auto"/>
                    <w:left w:val="none" w:sz="0" w:space="0" w:color="auto"/>
                    <w:bottom w:val="none" w:sz="0" w:space="0" w:color="auto"/>
                    <w:right w:val="none" w:sz="0" w:space="0" w:color="auto"/>
                  </w:divBdr>
                </w:div>
                <w:div w:id="713846617">
                  <w:marLeft w:val="0"/>
                  <w:marRight w:val="0"/>
                  <w:marTop w:val="0"/>
                  <w:marBottom w:val="0"/>
                  <w:divBdr>
                    <w:top w:val="none" w:sz="0" w:space="0" w:color="auto"/>
                    <w:left w:val="none" w:sz="0" w:space="0" w:color="auto"/>
                    <w:bottom w:val="none" w:sz="0" w:space="0" w:color="auto"/>
                    <w:right w:val="none" w:sz="0" w:space="0" w:color="auto"/>
                  </w:divBdr>
                </w:div>
                <w:div w:id="1421681974">
                  <w:marLeft w:val="0"/>
                  <w:marRight w:val="0"/>
                  <w:marTop w:val="0"/>
                  <w:marBottom w:val="0"/>
                  <w:divBdr>
                    <w:top w:val="none" w:sz="0" w:space="0" w:color="auto"/>
                    <w:left w:val="none" w:sz="0" w:space="0" w:color="auto"/>
                    <w:bottom w:val="none" w:sz="0" w:space="0" w:color="auto"/>
                    <w:right w:val="none" w:sz="0" w:space="0" w:color="auto"/>
                  </w:divBdr>
                </w:div>
                <w:div w:id="512451038">
                  <w:marLeft w:val="0"/>
                  <w:marRight w:val="0"/>
                  <w:marTop w:val="0"/>
                  <w:marBottom w:val="0"/>
                  <w:divBdr>
                    <w:top w:val="none" w:sz="0" w:space="0" w:color="auto"/>
                    <w:left w:val="none" w:sz="0" w:space="0" w:color="auto"/>
                    <w:bottom w:val="none" w:sz="0" w:space="0" w:color="auto"/>
                    <w:right w:val="none" w:sz="0" w:space="0" w:color="auto"/>
                  </w:divBdr>
                </w:div>
                <w:div w:id="603348799">
                  <w:marLeft w:val="0"/>
                  <w:marRight w:val="0"/>
                  <w:marTop w:val="0"/>
                  <w:marBottom w:val="0"/>
                  <w:divBdr>
                    <w:top w:val="none" w:sz="0" w:space="0" w:color="auto"/>
                    <w:left w:val="none" w:sz="0" w:space="0" w:color="auto"/>
                    <w:bottom w:val="none" w:sz="0" w:space="0" w:color="auto"/>
                    <w:right w:val="none" w:sz="0" w:space="0" w:color="auto"/>
                  </w:divBdr>
                </w:div>
                <w:div w:id="386223944">
                  <w:marLeft w:val="0"/>
                  <w:marRight w:val="0"/>
                  <w:marTop w:val="0"/>
                  <w:marBottom w:val="0"/>
                  <w:divBdr>
                    <w:top w:val="none" w:sz="0" w:space="0" w:color="auto"/>
                    <w:left w:val="none" w:sz="0" w:space="0" w:color="auto"/>
                    <w:bottom w:val="none" w:sz="0" w:space="0" w:color="auto"/>
                    <w:right w:val="none" w:sz="0" w:space="0" w:color="auto"/>
                  </w:divBdr>
                </w:div>
                <w:div w:id="734428974">
                  <w:marLeft w:val="0"/>
                  <w:marRight w:val="0"/>
                  <w:marTop w:val="0"/>
                  <w:marBottom w:val="0"/>
                  <w:divBdr>
                    <w:top w:val="none" w:sz="0" w:space="0" w:color="auto"/>
                    <w:left w:val="none" w:sz="0" w:space="0" w:color="auto"/>
                    <w:bottom w:val="none" w:sz="0" w:space="0" w:color="auto"/>
                    <w:right w:val="none" w:sz="0" w:space="0" w:color="auto"/>
                  </w:divBdr>
                </w:div>
                <w:div w:id="1126043176">
                  <w:marLeft w:val="0"/>
                  <w:marRight w:val="0"/>
                  <w:marTop w:val="0"/>
                  <w:marBottom w:val="0"/>
                  <w:divBdr>
                    <w:top w:val="none" w:sz="0" w:space="0" w:color="auto"/>
                    <w:left w:val="none" w:sz="0" w:space="0" w:color="auto"/>
                    <w:bottom w:val="none" w:sz="0" w:space="0" w:color="auto"/>
                    <w:right w:val="none" w:sz="0" w:space="0" w:color="auto"/>
                  </w:divBdr>
                </w:div>
                <w:div w:id="47988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esmaroc.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appar@gmx.com" TargetMode="External"/><Relationship Id="rId4" Type="http://schemas.openxmlformats.org/officeDocument/2006/relationships/settings" Target="settings.xml"/><Relationship Id="rId9" Type="http://schemas.openxmlformats.org/officeDocument/2006/relationships/hyperlink" Target="mailto:bensoudanadia@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F70B64-DDD1-4D40-A7BE-B0E44C7FC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Pages>
  <Words>447</Words>
  <Characters>2459</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FAWZIA TALOUT Meknassi</dc:creator>
  <cp:keywords/>
  <dc:description/>
  <cp:lastModifiedBy>FAWZIA TALOUT Meknassi</cp:lastModifiedBy>
  <cp:revision>6</cp:revision>
  <dcterms:created xsi:type="dcterms:W3CDTF">2024-11-20T13:44:00Z</dcterms:created>
  <dcterms:modified xsi:type="dcterms:W3CDTF">2024-11-21T10:23:00Z</dcterms:modified>
</cp:coreProperties>
</file>